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33" w:rsidRPr="006F21D6" w:rsidRDefault="00797633" w:rsidP="0005206C">
      <w:pPr>
        <w:rPr>
          <w:rFonts w:ascii="Arial" w:hAnsi="Arial" w:cs="Arial"/>
          <w:b/>
          <w:sz w:val="28"/>
          <w:szCs w:val="28"/>
        </w:rPr>
      </w:pPr>
    </w:p>
    <w:p w:rsidR="00797633" w:rsidRPr="006F21D6" w:rsidRDefault="00797633" w:rsidP="0005206C">
      <w:pPr>
        <w:jc w:val="center"/>
        <w:rPr>
          <w:b/>
          <w:sz w:val="28"/>
          <w:szCs w:val="28"/>
        </w:rPr>
      </w:pPr>
      <w:r w:rsidRPr="006F21D6">
        <w:rPr>
          <w:b/>
          <w:sz w:val="28"/>
          <w:szCs w:val="28"/>
        </w:rPr>
        <w:t>РОССИЙСКАЯ ФЕДЕРАЦИЯ</w:t>
      </w:r>
    </w:p>
    <w:p w:rsidR="00797633" w:rsidRPr="006F21D6" w:rsidRDefault="00797633" w:rsidP="0005206C">
      <w:pPr>
        <w:ind w:firstLine="709"/>
        <w:jc w:val="center"/>
        <w:rPr>
          <w:b/>
          <w:sz w:val="28"/>
          <w:szCs w:val="28"/>
        </w:rPr>
      </w:pPr>
      <w:r w:rsidRPr="006F21D6">
        <w:rPr>
          <w:b/>
          <w:sz w:val="28"/>
          <w:szCs w:val="28"/>
        </w:rPr>
        <w:t>ОРЛОВСКАЯ ОБЛАСТЬ</w:t>
      </w:r>
    </w:p>
    <w:p w:rsidR="00797633" w:rsidRPr="006F21D6" w:rsidRDefault="00797633" w:rsidP="0005206C">
      <w:pPr>
        <w:ind w:firstLine="709"/>
        <w:jc w:val="center"/>
        <w:rPr>
          <w:b/>
          <w:sz w:val="28"/>
          <w:szCs w:val="28"/>
        </w:rPr>
      </w:pPr>
      <w:r w:rsidRPr="006F21D6">
        <w:rPr>
          <w:b/>
          <w:sz w:val="28"/>
          <w:szCs w:val="28"/>
        </w:rPr>
        <w:t>НОВОДЕРЕВЕНЬКОВСКИЙ  РАЙОН</w:t>
      </w:r>
    </w:p>
    <w:p w:rsidR="00797633" w:rsidRPr="006F21D6" w:rsidRDefault="00797633" w:rsidP="0005206C">
      <w:pPr>
        <w:pStyle w:val="a5"/>
        <w:tabs>
          <w:tab w:val="left" w:pos="0"/>
          <w:tab w:val="left" w:pos="993"/>
          <w:tab w:val="left" w:pos="1276"/>
        </w:tabs>
        <w:rPr>
          <w:b/>
          <w:szCs w:val="28"/>
        </w:rPr>
      </w:pPr>
      <w:r w:rsidRPr="006F21D6">
        <w:rPr>
          <w:b/>
          <w:szCs w:val="28"/>
        </w:rPr>
        <w:t>Старогольской сельский Совет народных депутатов</w:t>
      </w:r>
    </w:p>
    <w:p w:rsidR="00797633" w:rsidRPr="006F21D6" w:rsidRDefault="00797633" w:rsidP="0005206C">
      <w:pPr>
        <w:pStyle w:val="3"/>
        <w:tabs>
          <w:tab w:val="left" w:pos="0"/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797633" w:rsidRPr="006F21D6" w:rsidRDefault="00797633" w:rsidP="0005206C">
      <w:pPr>
        <w:pStyle w:val="3"/>
        <w:tabs>
          <w:tab w:val="left" w:pos="0"/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proofErr w:type="gramStart"/>
      <w:r w:rsidRPr="006F21D6">
        <w:rPr>
          <w:rFonts w:ascii="Times New Roman" w:hAnsi="Times New Roman" w:cs="Times New Roman"/>
          <w:b/>
          <w:bCs/>
          <w:szCs w:val="28"/>
        </w:rPr>
        <w:t>Р</w:t>
      </w:r>
      <w:proofErr w:type="gramEnd"/>
      <w:r w:rsidRPr="006F21D6">
        <w:rPr>
          <w:rFonts w:ascii="Times New Roman" w:hAnsi="Times New Roman" w:cs="Times New Roman"/>
          <w:b/>
          <w:bCs/>
          <w:szCs w:val="28"/>
        </w:rPr>
        <w:t xml:space="preserve"> Е Ш Е Н И Е</w:t>
      </w:r>
    </w:p>
    <w:p w:rsidR="00797633" w:rsidRPr="006F65BB" w:rsidRDefault="00797633" w:rsidP="000520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30 июля  2019</w:t>
      </w:r>
      <w:r w:rsidRPr="006F21D6">
        <w:rPr>
          <w:b/>
          <w:bCs/>
          <w:sz w:val="28"/>
          <w:szCs w:val="28"/>
        </w:rPr>
        <w:t xml:space="preserve"> года                                                  </w:t>
      </w:r>
      <w:r>
        <w:rPr>
          <w:b/>
          <w:bCs/>
          <w:sz w:val="28"/>
          <w:szCs w:val="28"/>
        </w:rPr>
        <w:t xml:space="preserve">                           </w:t>
      </w:r>
      <w:r w:rsidRPr="006F21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№ 25</w:t>
      </w:r>
      <w:r w:rsidRPr="006F21D6">
        <w:rPr>
          <w:b/>
          <w:bCs/>
          <w:sz w:val="28"/>
          <w:szCs w:val="28"/>
        </w:rPr>
        <w:t>/</w:t>
      </w:r>
      <w:r w:rsidRPr="006F65BB">
        <w:rPr>
          <w:b/>
          <w:bCs/>
          <w:sz w:val="28"/>
          <w:szCs w:val="28"/>
        </w:rPr>
        <w:t>3</w:t>
      </w:r>
    </w:p>
    <w:p w:rsidR="00797633" w:rsidRPr="006F21D6" w:rsidRDefault="00797633" w:rsidP="0005206C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797633" w:rsidRPr="006F21D6" w:rsidRDefault="00797633" w:rsidP="0005206C">
      <w:pPr>
        <w:rPr>
          <w:sz w:val="28"/>
          <w:szCs w:val="28"/>
        </w:rPr>
      </w:pPr>
    </w:p>
    <w:p w:rsidR="00797633" w:rsidRPr="006F21D6" w:rsidRDefault="00797633" w:rsidP="0005206C">
      <w:pPr>
        <w:rPr>
          <w:sz w:val="28"/>
          <w:szCs w:val="28"/>
        </w:rPr>
      </w:pPr>
      <w:r w:rsidRPr="006F21D6">
        <w:rPr>
          <w:sz w:val="28"/>
          <w:szCs w:val="28"/>
        </w:rPr>
        <w:t>Об исполнении бюджета</w:t>
      </w:r>
    </w:p>
    <w:p w:rsidR="00797633" w:rsidRPr="006F21D6" w:rsidRDefault="00797633" w:rsidP="0005206C">
      <w:pPr>
        <w:rPr>
          <w:sz w:val="28"/>
          <w:szCs w:val="28"/>
        </w:rPr>
      </w:pPr>
      <w:r w:rsidRPr="006F21D6">
        <w:rPr>
          <w:sz w:val="28"/>
          <w:szCs w:val="28"/>
        </w:rPr>
        <w:t>Старогольского сельского поселения</w:t>
      </w:r>
    </w:p>
    <w:p w:rsidR="00797633" w:rsidRPr="006F21D6" w:rsidRDefault="00797633" w:rsidP="0005206C">
      <w:pPr>
        <w:rPr>
          <w:sz w:val="28"/>
          <w:szCs w:val="28"/>
        </w:rPr>
      </w:pPr>
      <w:r w:rsidRPr="006F21D6">
        <w:rPr>
          <w:sz w:val="28"/>
          <w:szCs w:val="28"/>
        </w:rPr>
        <w:t xml:space="preserve">за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е  полугодие 2019</w:t>
      </w:r>
      <w:r w:rsidRPr="006F21D6">
        <w:rPr>
          <w:sz w:val="28"/>
          <w:szCs w:val="28"/>
        </w:rPr>
        <w:t xml:space="preserve"> года</w:t>
      </w:r>
    </w:p>
    <w:p w:rsidR="00797633" w:rsidRPr="006F21D6" w:rsidRDefault="00797633" w:rsidP="0005206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7633" w:rsidRPr="006F21D6" w:rsidRDefault="00797633" w:rsidP="0005206C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6F21D6">
        <w:rPr>
          <w:rFonts w:ascii="Times New Roman" w:hAnsi="Times New Roman"/>
          <w:b w:val="0"/>
          <w:sz w:val="28"/>
          <w:szCs w:val="28"/>
        </w:rPr>
        <w:t xml:space="preserve">Заслушав  и обсудив доклад ведущего специалиста - бухгалтера сельского поселения Акининой Т.А. отчёт  об исполнении  бюджета Старогольского  сельского   поселения    за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/>
          <w:b w:val="0"/>
          <w:sz w:val="28"/>
          <w:szCs w:val="28"/>
        </w:rPr>
        <w:t>-е полугодие</w:t>
      </w:r>
      <w:r w:rsidRPr="006F21D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2019</w:t>
      </w:r>
      <w:r w:rsidRPr="006F21D6">
        <w:rPr>
          <w:rFonts w:ascii="Times New Roman" w:hAnsi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F21D6">
        <w:rPr>
          <w:rFonts w:ascii="Times New Roman" w:hAnsi="Times New Roman"/>
          <w:b w:val="0"/>
          <w:sz w:val="28"/>
          <w:szCs w:val="28"/>
        </w:rPr>
        <w:t>проверенный финансовым отделом Новодеревеньковского района, Старогольской сельский Совет народных депутатов РЕШИЛ:</w:t>
      </w:r>
    </w:p>
    <w:p w:rsidR="00797633" w:rsidRPr="006F21D6" w:rsidRDefault="00797633" w:rsidP="0005206C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797633" w:rsidRPr="006F21D6" w:rsidRDefault="00797633" w:rsidP="0005206C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6F21D6">
        <w:rPr>
          <w:rFonts w:ascii="Times New Roman" w:hAnsi="Times New Roman"/>
          <w:b w:val="0"/>
          <w:sz w:val="28"/>
          <w:szCs w:val="28"/>
        </w:rPr>
        <w:t>Отчёт об исполнении  бюджета Староголь</w:t>
      </w:r>
      <w:r w:rsidR="006F65BB">
        <w:rPr>
          <w:rFonts w:ascii="Times New Roman" w:hAnsi="Times New Roman"/>
          <w:b w:val="0"/>
          <w:sz w:val="28"/>
          <w:szCs w:val="28"/>
        </w:rPr>
        <w:t xml:space="preserve">ского  сельского поселения за </w:t>
      </w:r>
      <w:r w:rsidRPr="006F21D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/>
          <w:b w:val="0"/>
          <w:sz w:val="28"/>
          <w:szCs w:val="28"/>
        </w:rPr>
        <w:t>-е полугодие</w:t>
      </w:r>
      <w:r w:rsidRPr="006F21D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2019</w:t>
      </w:r>
      <w:r w:rsidRPr="006F21D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года утвердить согласно п</w:t>
      </w:r>
      <w:r w:rsidRPr="006F21D6">
        <w:rPr>
          <w:rFonts w:ascii="Times New Roman" w:hAnsi="Times New Roman"/>
          <w:b w:val="0"/>
          <w:sz w:val="28"/>
          <w:szCs w:val="28"/>
        </w:rPr>
        <w:t>риложению.</w:t>
      </w:r>
    </w:p>
    <w:p w:rsidR="00797633" w:rsidRPr="006F21D6" w:rsidRDefault="00797633" w:rsidP="0005206C">
      <w:pPr>
        <w:pStyle w:val="ConsPlusTitle"/>
        <w:widowControl/>
        <w:ind w:left="60"/>
        <w:jc w:val="both"/>
        <w:rPr>
          <w:rFonts w:ascii="Times New Roman" w:hAnsi="Times New Roman"/>
          <w:b w:val="0"/>
          <w:sz w:val="28"/>
          <w:szCs w:val="28"/>
        </w:rPr>
      </w:pPr>
    </w:p>
    <w:p w:rsidR="00797633" w:rsidRPr="006F21D6" w:rsidRDefault="00797633" w:rsidP="0005206C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6F21D6">
        <w:rPr>
          <w:rFonts w:ascii="Times New Roman" w:hAnsi="Times New Roman"/>
          <w:b w:val="0"/>
          <w:sz w:val="28"/>
          <w:szCs w:val="28"/>
        </w:rPr>
        <w:t>Данное решение опубликовать в газете «Новодеревеньковский вестник», разместить на сайте Старогольского сельского поселения в информационно телекоммуникационной сети «Интернет».</w:t>
      </w:r>
    </w:p>
    <w:p w:rsidR="00797633" w:rsidRPr="006F21D6" w:rsidRDefault="00797633" w:rsidP="0005206C">
      <w:pPr>
        <w:pStyle w:val="ConsPlusTitle"/>
        <w:widowControl/>
        <w:ind w:left="60"/>
        <w:jc w:val="both"/>
        <w:rPr>
          <w:rFonts w:ascii="Times New Roman" w:hAnsi="Times New Roman"/>
          <w:b w:val="0"/>
          <w:sz w:val="28"/>
          <w:szCs w:val="28"/>
        </w:rPr>
      </w:pPr>
    </w:p>
    <w:p w:rsidR="00797633" w:rsidRPr="006F21D6" w:rsidRDefault="00797633" w:rsidP="0005206C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797633" w:rsidRPr="006F21D6" w:rsidRDefault="00797633" w:rsidP="0005206C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797633" w:rsidRPr="006F21D6" w:rsidRDefault="00797633" w:rsidP="0005206C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6F21D6">
        <w:rPr>
          <w:rFonts w:ascii="Times New Roman" w:hAnsi="Times New Roman"/>
          <w:b w:val="0"/>
          <w:sz w:val="28"/>
          <w:szCs w:val="28"/>
        </w:rPr>
        <w:t xml:space="preserve">Глава Старогольского </w:t>
      </w:r>
    </w:p>
    <w:p w:rsidR="00797633" w:rsidRPr="006F21D6" w:rsidRDefault="00797633" w:rsidP="0005206C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6F21D6">
        <w:rPr>
          <w:rFonts w:ascii="Times New Roman" w:hAnsi="Times New Roman"/>
          <w:b w:val="0"/>
          <w:sz w:val="28"/>
          <w:szCs w:val="28"/>
        </w:rPr>
        <w:t xml:space="preserve">сельского поселения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Е.П.</w:t>
      </w:r>
      <w:r w:rsidRPr="006F21D6">
        <w:rPr>
          <w:rFonts w:ascii="Times New Roman" w:hAnsi="Times New Roman"/>
          <w:b w:val="0"/>
          <w:sz w:val="28"/>
          <w:szCs w:val="28"/>
        </w:rPr>
        <w:t>Николаева</w:t>
      </w:r>
    </w:p>
    <w:p w:rsidR="00797633" w:rsidRPr="006F21D6" w:rsidRDefault="00797633" w:rsidP="0005206C">
      <w:pPr>
        <w:pStyle w:val="ConsPlusTitle"/>
        <w:widowControl/>
        <w:ind w:firstLine="709"/>
        <w:rPr>
          <w:rFonts w:ascii="Times New Roman" w:hAnsi="Times New Roman"/>
          <w:b w:val="0"/>
          <w:sz w:val="28"/>
          <w:szCs w:val="28"/>
        </w:rPr>
      </w:pPr>
    </w:p>
    <w:p w:rsidR="00797633" w:rsidRPr="006F21D6" w:rsidRDefault="00797633" w:rsidP="0005206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633" w:rsidRPr="006F21D6" w:rsidRDefault="00797633" w:rsidP="0005206C">
      <w:pPr>
        <w:tabs>
          <w:tab w:val="left" w:pos="3120"/>
        </w:tabs>
        <w:rPr>
          <w:sz w:val="28"/>
          <w:szCs w:val="28"/>
        </w:rPr>
      </w:pPr>
    </w:p>
    <w:p w:rsidR="00797633" w:rsidRPr="006F21D6" w:rsidRDefault="00797633" w:rsidP="0005206C">
      <w:pPr>
        <w:rPr>
          <w:sz w:val="28"/>
          <w:szCs w:val="28"/>
        </w:rPr>
      </w:pPr>
    </w:p>
    <w:p w:rsidR="00797633" w:rsidRPr="006F21D6" w:rsidRDefault="00797633" w:rsidP="0005206C">
      <w:pPr>
        <w:rPr>
          <w:sz w:val="28"/>
          <w:szCs w:val="28"/>
        </w:rPr>
      </w:pPr>
    </w:p>
    <w:p w:rsidR="00797633" w:rsidRDefault="00797633" w:rsidP="0005206C"/>
    <w:p w:rsidR="00797633" w:rsidRDefault="00797633" w:rsidP="0005206C"/>
    <w:p w:rsidR="00797633" w:rsidRDefault="00797633" w:rsidP="0005206C"/>
    <w:p w:rsidR="00797633" w:rsidRDefault="00797633" w:rsidP="0005206C"/>
    <w:p w:rsidR="00797633" w:rsidRDefault="00797633" w:rsidP="0005206C"/>
    <w:p w:rsidR="00797633" w:rsidRDefault="00797633" w:rsidP="0005206C"/>
    <w:p w:rsidR="00797633" w:rsidRDefault="00797633" w:rsidP="0005206C"/>
    <w:p w:rsidR="00797633" w:rsidRDefault="00797633" w:rsidP="0005206C"/>
    <w:p w:rsidR="00797633" w:rsidRDefault="00797633" w:rsidP="0005206C"/>
    <w:p w:rsidR="00797633" w:rsidRDefault="00797633" w:rsidP="0005206C">
      <w:r>
        <w:t xml:space="preserve">                   </w:t>
      </w:r>
    </w:p>
    <w:p w:rsidR="00797633" w:rsidRPr="0005206C" w:rsidRDefault="00797633" w:rsidP="0005206C">
      <w:pPr>
        <w:jc w:val="center"/>
      </w:pPr>
      <w:r>
        <w:lastRenderedPageBreak/>
        <w:t xml:space="preserve">                                                                                                          </w:t>
      </w:r>
      <w:r w:rsidRPr="0005206C">
        <w:rPr>
          <w:b/>
          <w:sz w:val="22"/>
          <w:szCs w:val="22"/>
        </w:rPr>
        <w:t xml:space="preserve">Приложение </w:t>
      </w:r>
      <w:proofErr w:type="gramStart"/>
      <w:r w:rsidRPr="0005206C">
        <w:rPr>
          <w:b/>
          <w:sz w:val="22"/>
          <w:szCs w:val="22"/>
        </w:rPr>
        <w:t>к</w:t>
      </w:r>
      <w:proofErr w:type="gramEnd"/>
      <w:r w:rsidRPr="0005206C">
        <w:rPr>
          <w:b/>
          <w:sz w:val="22"/>
          <w:szCs w:val="22"/>
        </w:rPr>
        <w:t xml:space="preserve"> </w:t>
      </w:r>
    </w:p>
    <w:p w:rsidR="00797633" w:rsidRPr="0005206C" w:rsidRDefault="00797633" w:rsidP="0005206C">
      <w:pPr>
        <w:jc w:val="right"/>
        <w:rPr>
          <w:b/>
          <w:sz w:val="22"/>
          <w:szCs w:val="22"/>
        </w:rPr>
      </w:pPr>
      <w:r w:rsidRPr="0005206C">
        <w:rPr>
          <w:b/>
          <w:sz w:val="22"/>
          <w:szCs w:val="22"/>
        </w:rPr>
        <w:t xml:space="preserve">решению Старогольского </w:t>
      </w:r>
      <w:proofErr w:type="gramStart"/>
      <w:r w:rsidRPr="0005206C">
        <w:rPr>
          <w:b/>
          <w:sz w:val="22"/>
          <w:szCs w:val="22"/>
        </w:rPr>
        <w:t>сельского</w:t>
      </w:r>
      <w:proofErr w:type="gramEnd"/>
    </w:p>
    <w:p w:rsidR="00797633" w:rsidRPr="0005206C" w:rsidRDefault="00797633" w:rsidP="0005206C">
      <w:pPr>
        <w:jc w:val="right"/>
        <w:rPr>
          <w:b/>
          <w:sz w:val="22"/>
          <w:szCs w:val="22"/>
        </w:rPr>
      </w:pPr>
      <w:r w:rsidRPr="0005206C">
        <w:rPr>
          <w:b/>
          <w:sz w:val="22"/>
          <w:szCs w:val="22"/>
        </w:rPr>
        <w:t>Совета народных депутатов</w:t>
      </w:r>
    </w:p>
    <w:p w:rsidR="00797633" w:rsidRPr="0005206C" w:rsidRDefault="00797633" w:rsidP="0005206C">
      <w:pPr>
        <w:jc w:val="right"/>
        <w:rPr>
          <w:b/>
          <w:sz w:val="22"/>
          <w:szCs w:val="22"/>
        </w:rPr>
      </w:pPr>
      <w:r w:rsidRPr="0005206C">
        <w:rPr>
          <w:b/>
          <w:sz w:val="22"/>
          <w:szCs w:val="22"/>
        </w:rPr>
        <w:t xml:space="preserve">от 30.07.2019 г. № 25/3 </w:t>
      </w:r>
    </w:p>
    <w:p w:rsidR="00797633" w:rsidRPr="006F21D6" w:rsidRDefault="00797633" w:rsidP="0005206C">
      <w:pPr>
        <w:rPr>
          <w:b/>
        </w:rPr>
      </w:pPr>
    </w:p>
    <w:p w:rsidR="00797633" w:rsidRDefault="00797633" w:rsidP="0005206C">
      <w:pPr>
        <w:jc w:val="center"/>
        <w:rPr>
          <w:b/>
        </w:rPr>
      </w:pPr>
      <w:r w:rsidRPr="00186795">
        <w:rPr>
          <w:b/>
        </w:rPr>
        <w:t>Исполнение  Бюджета Старогольского сельского поселения Новодеревеньковского     района Орловской области за 1 полугодие 2019 год по доход</w:t>
      </w:r>
      <w:r>
        <w:rPr>
          <w:b/>
        </w:rPr>
        <w:t xml:space="preserve">ам и расходам </w:t>
      </w:r>
    </w:p>
    <w:p w:rsidR="00797633" w:rsidRPr="00186795" w:rsidRDefault="00797633" w:rsidP="0005206C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Y="38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6"/>
        <w:gridCol w:w="2913"/>
        <w:gridCol w:w="1834"/>
        <w:gridCol w:w="1708"/>
        <w:gridCol w:w="1422"/>
      </w:tblGrid>
      <w:tr w:rsidR="00797633" w:rsidRPr="00186795" w:rsidTr="00C96FED">
        <w:trPr>
          <w:trHeight w:val="620"/>
        </w:trPr>
        <w:tc>
          <w:tcPr>
            <w:tcW w:w="2513" w:type="dxa"/>
          </w:tcPr>
          <w:p w:rsidR="00797633" w:rsidRPr="00186795" w:rsidRDefault="00797633" w:rsidP="00C96FED">
            <w:pPr>
              <w:spacing w:line="276" w:lineRule="auto"/>
              <w:ind w:left="360"/>
              <w:jc w:val="center"/>
            </w:pPr>
            <w:r w:rsidRPr="00186795">
              <w:t>Коды  бюджетной</w:t>
            </w:r>
          </w:p>
          <w:p w:rsidR="00797633" w:rsidRPr="00186795" w:rsidRDefault="00797633" w:rsidP="00C96FED">
            <w:pPr>
              <w:spacing w:line="276" w:lineRule="auto"/>
              <w:ind w:left="360"/>
              <w:jc w:val="center"/>
            </w:pPr>
            <w:r w:rsidRPr="00186795">
              <w:t>классификации</w:t>
            </w:r>
          </w:p>
        </w:tc>
        <w:tc>
          <w:tcPr>
            <w:tcW w:w="2890" w:type="dxa"/>
          </w:tcPr>
          <w:p w:rsidR="00797633" w:rsidRPr="00186795" w:rsidRDefault="00797633" w:rsidP="00C96FED">
            <w:pPr>
              <w:spacing w:line="276" w:lineRule="auto"/>
              <w:ind w:left="360"/>
              <w:jc w:val="center"/>
            </w:pPr>
            <w:r w:rsidRPr="00186795">
              <w:t>Наименование</w:t>
            </w:r>
          </w:p>
        </w:tc>
        <w:tc>
          <w:tcPr>
            <w:tcW w:w="1729" w:type="dxa"/>
          </w:tcPr>
          <w:p w:rsidR="00797633" w:rsidRPr="00186795" w:rsidRDefault="00797633" w:rsidP="00C96FED">
            <w:pPr>
              <w:spacing w:line="276" w:lineRule="auto"/>
              <w:ind w:left="360"/>
              <w:jc w:val="center"/>
            </w:pPr>
            <w:r w:rsidRPr="00186795">
              <w:t xml:space="preserve">Утверждено </w:t>
            </w:r>
          </w:p>
        </w:tc>
        <w:tc>
          <w:tcPr>
            <w:tcW w:w="1614" w:type="dxa"/>
          </w:tcPr>
          <w:p w:rsidR="00797633" w:rsidRPr="00186795" w:rsidRDefault="00797633" w:rsidP="00C96FED">
            <w:pPr>
              <w:spacing w:line="276" w:lineRule="auto"/>
              <w:ind w:left="360"/>
              <w:jc w:val="center"/>
            </w:pPr>
            <w:r w:rsidRPr="00186795">
              <w:t>Исполнено</w:t>
            </w:r>
          </w:p>
        </w:tc>
        <w:tc>
          <w:tcPr>
            <w:tcW w:w="1321" w:type="dxa"/>
          </w:tcPr>
          <w:p w:rsidR="00797633" w:rsidRPr="00186795" w:rsidRDefault="00797633" w:rsidP="00C96FED">
            <w:pPr>
              <w:spacing w:after="200" w:line="276" w:lineRule="auto"/>
            </w:pPr>
            <w:r w:rsidRPr="00186795">
              <w:t>% исполнения</w:t>
            </w:r>
          </w:p>
        </w:tc>
      </w:tr>
      <w:tr w:rsidR="00797633" w:rsidRPr="00186795" w:rsidTr="00C96FED">
        <w:trPr>
          <w:trHeight w:val="523"/>
        </w:trPr>
        <w:tc>
          <w:tcPr>
            <w:tcW w:w="2513" w:type="dxa"/>
          </w:tcPr>
          <w:p w:rsidR="00797633" w:rsidRPr="00186795" w:rsidRDefault="00797633" w:rsidP="00C96FED">
            <w:pPr>
              <w:spacing w:line="276" w:lineRule="auto"/>
              <w:jc w:val="center"/>
            </w:pPr>
          </w:p>
          <w:p w:rsidR="00797633" w:rsidRPr="00186795" w:rsidRDefault="00797633" w:rsidP="00C96FED">
            <w:pPr>
              <w:spacing w:line="276" w:lineRule="auto"/>
              <w:ind w:left="360"/>
              <w:jc w:val="center"/>
            </w:pPr>
            <w:r w:rsidRPr="00186795">
              <w:t>100  0000 00 0000 000</w:t>
            </w:r>
          </w:p>
        </w:tc>
        <w:tc>
          <w:tcPr>
            <w:tcW w:w="2890" w:type="dxa"/>
          </w:tcPr>
          <w:p w:rsidR="00797633" w:rsidRPr="00186795" w:rsidRDefault="00797633" w:rsidP="00C96FED">
            <w:pPr>
              <w:spacing w:line="276" w:lineRule="auto"/>
              <w:ind w:left="357"/>
              <w:jc w:val="center"/>
              <w:rPr>
                <w:b/>
              </w:rPr>
            </w:pPr>
            <w:r w:rsidRPr="00186795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729" w:type="dxa"/>
          </w:tcPr>
          <w:p w:rsidR="00797633" w:rsidRPr="00186795" w:rsidRDefault="00797633" w:rsidP="00C96FED">
            <w:pPr>
              <w:spacing w:line="276" w:lineRule="auto"/>
              <w:ind w:left="357"/>
              <w:jc w:val="center"/>
              <w:rPr>
                <w:b/>
              </w:rPr>
            </w:pPr>
            <w:r w:rsidRPr="00186795">
              <w:rPr>
                <w:b/>
              </w:rPr>
              <w:t>2139,5</w:t>
            </w:r>
          </w:p>
        </w:tc>
        <w:tc>
          <w:tcPr>
            <w:tcW w:w="1614" w:type="dxa"/>
          </w:tcPr>
          <w:p w:rsidR="00797633" w:rsidRPr="00186795" w:rsidRDefault="00797633" w:rsidP="00C96FED">
            <w:pPr>
              <w:spacing w:line="276" w:lineRule="auto"/>
              <w:ind w:left="357"/>
              <w:jc w:val="center"/>
              <w:rPr>
                <w:b/>
              </w:rPr>
            </w:pPr>
            <w:r w:rsidRPr="00186795">
              <w:rPr>
                <w:b/>
              </w:rPr>
              <w:t>625,5</w:t>
            </w:r>
          </w:p>
        </w:tc>
        <w:tc>
          <w:tcPr>
            <w:tcW w:w="1321" w:type="dxa"/>
          </w:tcPr>
          <w:p w:rsidR="00797633" w:rsidRPr="00186795" w:rsidRDefault="00797633" w:rsidP="00C96FED">
            <w:pPr>
              <w:spacing w:after="200" w:line="276" w:lineRule="auto"/>
            </w:pPr>
            <w:r w:rsidRPr="00186795">
              <w:t>29</w:t>
            </w:r>
          </w:p>
        </w:tc>
      </w:tr>
      <w:tr w:rsidR="00797633" w:rsidRPr="00186795" w:rsidTr="00C96FED">
        <w:trPr>
          <w:trHeight w:val="495"/>
        </w:trPr>
        <w:tc>
          <w:tcPr>
            <w:tcW w:w="2513" w:type="dxa"/>
          </w:tcPr>
          <w:p w:rsidR="00797633" w:rsidRPr="00186795" w:rsidRDefault="00797633" w:rsidP="00C96FED">
            <w:pPr>
              <w:spacing w:line="276" w:lineRule="auto"/>
              <w:ind w:left="360"/>
              <w:jc w:val="center"/>
            </w:pPr>
          </w:p>
        </w:tc>
        <w:tc>
          <w:tcPr>
            <w:tcW w:w="2890" w:type="dxa"/>
          </w:tcPr>
          <w:p w:rsidR="00797633" w:rsidRPr="00186795" w:rsidRDefault="00797633" w:rsidP="00C96FED">
            <w:pPr>
              <w:spacing w:line="276" w:lineRule="auto"/>
              <w:ind w:left="357"/>
              <w:jc w:val="center"/>
              <w:rPr>
                <w:b/>
              </w:rPr>
            </w:pPr>
            <w:r w:rsidRPr="00186795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29" w:type="dxa"/>
          </w:tcPr>
          <w:p w:rsidR="00797633" w:rsidRPr="00186795" w:rsidRDefault="00797633" w:rsidP="00C96FED">
            <w:pPr>
              <w:spacing w:line="276" w:lineRule="auto"/>
              <w:ind w:left="357"/>
              <w:rPr>
                <w:b/>
              </w:rPr>
            </w:pPr>
            <w:r w:rsidRPr="00186795">
              <w:rPr>
                <w:b/>
              </w:rPr>
              <w:t xml:space="preserve">     1718,8</w:t>
            </w:r>
          </w:p>
        </w:tc>
        <w:tc>
          <w:tcPr>
            <w:tcW w:w="1614" w:type="dxa"/>
          </w:tcPr>
          <w:p w:rsidR="00797633" w:rsidRPr="00186795" w:rsidRDefault="00797633" w:rsidP="00C96FED">
            <w:pPr>
              <w:spacing w:line="276" w:lineRule="auto"/>
              <w:ind w:left="357"/>
              <w:jc w:val="center"/>
              <w:rPr>
                <w:b/>
              </w:rPr>
            </w:pPr>
            <w:r w:rsidRPr="00186795">
              <w:rPr>
                <w:b/>
              </w:rPr>
              <w:t>388,8</w:t>
            </w:r>
          </w:p>
        </w:tc>
        <w:tc>
          <w:tcPr>
            <w:tcW w:w="1321" w:type="dxa"/>
          </w:tcPr>
          <w:p w:rsidR="00797633" w:rsidRPr="00186795" w:rsidRDefault="00797633" w:rsidP="00C96FED">
            <w:pPr>
              <w:spacing w:after="200" w:line="276" w:lineRule="auto"/>
            </w:pPr>
            <w:r w:rsidRPr="00186795">
              <w:t>23</w:t>
            </w:r>
          </w:p>
        </w:tc>
      </w:tr>
      <w:tr w:rsidR="00797633" w:rsidRPr="00186795" w:rsidTr="00C96FED">
        <w:trPr>
          <w:trHeight w:val="420"/>
        </w:trPr>
        <w:tc>
          <w:tcPr>
            <w:tcW w:w="2513" w:type="dxa"/>
          </w:tcPr>
          <w:p w:rsidR="00797633" w:rsidRPr="00186795" w:rsidRDefault="00797633" w:rsidP="00C96FED">
            <w:pPr>
              <w:spacing w:line="276" w:lineRule="auto"/>
              <w:ind w:left="360"/>
              <w:jc w:val="center"/>
            </w:pPr>
            <w:r w:rsidRPr="00186795">
              <w:t>182 10102021 01 1000 110</w:t>
            </w:r>
          </w:p>
          <w:p w:rsidR="00797633" w:rsidRPr="00186795" w:rsidRDefault="00797633" w:rsidP="00C96FED">
            <w:pPr>
              <w:spacing w:line="276" w:lineRule="auto"/>
              <w:ind w:left="360"/>
              <w:jc w:val="center"/>
            </w:pPr>
          </w:p>
        </w:tc>
        <w:tc>
          <w:tcPr>
            <w:tcW w:w="2890" w:type="dxa"/>
          </w:tcPr>
          <w:p w:rsidR="00797633" w:rsidRPr="00186795" w:rsidRDefault="00797633" w:rsidP="00C96FED">
            <w:pPr>
              <w:spacing w:line="276" w:lineRule="auto"/>
              <w:ind w:left="360"/>
              <w:jc w:val="center"/>
            </w:pPr>
            <w:r w:rsidRPr="00186795">
              <w:t>Налог на доходы физических лиц</w:t>
            </w:r>
          </w:p>
          <w:p w:rsidR="00797633" w:rsidRPr="00186795" w:rsidRDefault="00797633" w:rsidP="00C96FED">
            <w:pPr>
              <w:spacing w:line="276" w:lineRule="auto"/>
              <w:ind w:left="360"/>
              <w:jc w:val="center"/>
            </w:pPr>
          </w:p>
        </w:tc>
        <w:tc>
          <w:tcPr>
            <w:tcW w:w="1729" w:type="dxa"/>
          </w:tcPr>
          <w:p w:rsidR="00797633" w:rsidRPr="00186795" w:rsidRDefault="00797633" w:rsidP="00C96FED">
            <w:pPr>
              <w:spacing w:line="276" w:lineRule="auto"/>
              <w:ind w:left="360"/>
              <w:jc w:val="center"/>
            </w:pPr>
            <w:r w:rsidRPr="00186795">
              <w:t>46,8</w:t>
            </w:r>
          </w:p>
        </w:tc>
        <w:tc>
          <w:tcPr>
            <w:tcW w:w="1614" w:type="dxa"/>
          </w:tcPr>
          <w:p w:rsidR="00797633" w:rsidRPr="00186795" w:rsidRDefault="00797633" w:rsidP="00C96FED">
            <w:pPr>
              <w:spacing w:line="276" w:lineRule="auto"/>
              <w:ind w:left="360"/>
              <w:jc w:val="center"/>
            </w:pPr>
            <w:r w:rsidRPr="00186795">
              <w:t>18,8</w:t>
            </w:r>
          </w:p>
        </w:tc>
        <w:tc>
          <w:tcPr>
            <w:tcW w:w="1321" w:type="dxa"/>
          </w:tcPr>
          <w:p w:rsidR="00797633" w:rsidRPr="00186795" w:rsidRDefault="00797633" w:rsidP="00C96FED">
            <w:pPr>
              <w:spacing w:after="200" w:line="276" w:lineRule="auto"/>
            </w:pPr>
            <w:r w:rsidRPr="00186795">
              <w:t>40</w:t>
            </w:r>
          </w:p>
        </w:tc>
      </w:tr>
      <w:tr w:rsidR="00797633" w:rsidRPr="00186795" w:rsidTr="00C96FED">
        <w:trPr>
          <w:trHeight w:val="480"/>
        </w:trPr>
        <w:tc>
          <w:tcPr>
            <w:tcW w:w="2513" w:type="dxa"/>
          </w:tcPr>
          <w:p w:rsidR="00797633" w:rsidRPr="00186795" w:rsidRDefault="00797633" w:rsidP="00C96FED">
            <w:pPr>
              <w:spacing w:line="276" w:lineRule="auto"/>
              <w:ind w:left="360"/>
              <w:jc w:val="center"/>
            </w:pPr>
            <w:r w:rsidRPr="00186795">
              <w:t>182 10503000 01 1000 110</w:t>
            </w:r>
          </w:p>
        </w:tc>
        <w:tc>
          <w:tcPr>
            <w:tcW w:w="2890" w:type="dxa"/>
          </w:tcPr>
          <w:p w:rsidR="00797633" w:rsidRPr="00186795" w:rsidRDefault="00797633" w:rsidP="00C96FED">
            <w:pPr>
              <w:spacing w:line="276" w:lineRule="auto"/>
              <w:ind w:left="360"/>
              <w:jc w:val="center"/>
            </w:pPr>
            <w:r w:rsidRPr="00186795">
              <w:t>Единый сельскохозяйственный налог</w:t>
            </w:r>
          </w:p>
        </w:tc>
        <w:tc>
          <w:tcPr>
            <w:tcW w:w="1729" w:type="dxa"/>
          </w:tcPr>
          <w:p w:rsidR="00797633" w:rsidRPr="00186795" w:rsidRDefault="00797633" w:rsidP="00C96FED">
            <w:pPr>
              <w:spacing w:line="276" w:lineRule="auto"/>
              <w:ind w:left="360"/>
              <w:jc w:val="center"/>
            </w:pPr>
            <w:r w:rsidRPr="00186795">
              <w:t>30,0</w:t>
            </w:r>
          </w:p>
        </w:tc>
        <w:tc>
          <w:tcPr>
            <w:tcW w:w="1614" w:type="dxa"/>
          </w:tcPr>
          <w:p w:rsidR="00797633" w:rsidRPr="00186795" w:rsidRDefault="00797633" w:rsidP="00C96FED">
            <w:pPr>
              <w:spacing w:line="276" w:lineRule="auto"/>
              <w:ind w:left="360"/>
              <w:jc w:val="center"/>
            </w:pPr>
            <w:r w:rsidRPr="00186795">
              <w:t>29,4</w:t>
            </w:r>
          </w:p>
        </w:tc>
        <w:tc>
          <w:tcPr>
            <w:tcW w:w="1321" w:type="dxa"/>
          </w:tcPr>
          <w:p w:rsidR="00797633" w:rsidRPr="00186795" w:rsidRDefault="00797633" w:rsidP="00C96FED">
            <w:pPr>
              <w:spacing w:after="200" w:line="276" w:lineRule="auto"/>
            </w:pPr>
            <w:r w:rsidRPr="00186795">
              <w:t>98</w:t>
            </w:r>
          </w:p>
        </w:tc>
      </w:tr>
      <w:tr w:rsidR="00797633" w:rsidRPr="00186795" w:rsidTr="00C96FED">
        <w:trPr>
          <w:trHeight w:val="480"/>
        </w:trPr>
        <w:tc>
          <w:tcPr>
            <w:tcW w:w="2513" w:type="dxa"/>
          </w:tcPr>
          <w:p w:rsidR="00797633" w:rsidRPr="00186795" w:rsidRDefault="00797633" w:rsidP="00C96FED">
            <w:pPr>
              <w:spacing w:line="276" w:lineRule="auto"/>
              <w:ind w:left="360"/>
              <w:jc w:val="center"/>
            </w:pPr>
            <w:r w:rsidRPr="00186795">
              <w:t>182 10601030 10 1000 110</w:t>
            </w:r>
          </w:p>
        </w:tc>
        <w:tc>
          <w:tcPr>
            <w:tcW w:w="2890" w:type="dxa"/>
          </w:tcPr>
          <w:p w:rsidR="00797633" w:rsidRPr="00186795" w:rsidRDefault="00797633" w:rsidP="00C96FED">
            <w:pPr>
              <w:spacing w:line="276" w:lineRule="auto"/>
              <w:ind w:left="360"/>
              <w:jc w:val="center"/>
            </w:pPr>
            <w:r w:rsidRPr="00186795">
              <w:t>Налог на имущество физических лиц</w:t>
            </w:r>
          </w:p>
        </w:tc>
        <w:tc>
          <w:tcPr>
            <w:tcW w:w="1729" w:type="dxa"/>
          </w:tcPr>
          <w:p w:rsidR="00797633" w:rsidRPr="00186795" w:rsidRDefault="00797633" w:rsidP="00C96FED">
            <w:pPr>
              <w:spacing w:line="276" w:lineRule="auto"/>
              <w:ind w:left="360"/>
              <w:jc w:val="center"/>
            </w:pPr>
            <w:r w:rsidRPr="00186795">
              <w:t>38,0</w:t>
            </w:r>
          </w:p>
        </w:tc>
        <w:tc>
          <w:tcPr>
            <w:tcW w:w="1614" w:type="dxa"/>
          </w:tcPr>
          <w:p w:rsidR="00797633" w:rsidRPr="00186795" w:rsidRDefault="00797633" w:rsidP="00C96FED">
            <w:pPr>
              <w:spacing w:line="276" w:lineRule="auto"/>
              <w:ind w:left="360"/>
              <w:jc w:val="center"/>
            </w:pPr>
            <w:r w:rsidRPr="00186795">
              <w:t>0,5</w:t>
            </w:r>
          </w:p>
        </w:tc>
        <w:tc>
          <w:tcPr>
            <w:tcW w:w="1321" w:type="dxa"/>
          </w:tcPr>
          <w:p w:rsidR="00797633" w:rsidRPr="00186795" w:rsidRDefault="00797633" w:rsidP="00C96FED">
            <w:pPr>
              <w:spacing w:after="200" w:line="276" w:lineRule="auto"/>
            </w:pPr>
            <w:r w:rsidRPr="00186795">
              <w:t>001</w:t>
            </w:r>
          </w:p>
        </w:tc>
      </w:tr>
      <w:tr w:rsidR="00797633" w:rsidRPr="00186795" w:rsidTr="00C96FED">
        <w:trPr>
          <w:trHeight w:val="480"/>
        </w:trPr>
        <w:tc>
          <w:tcPr>
            <w:tcW w:w="2513" w:type="dxa"/>
          </w:tcPr>
          <w:p w:rsidR="00797633" w:rsidRPr="00186795" w:rsidRDefault="00797633" w:rsidP="00C96FED">
            <w:pPr>
              <w:spacing w:line="276" w:lineRule="auto"/>
              <w:ind w:left="360"/>
              <w:jc w:val="center"/>
            </w:pPr>
            <w:r w:rsidRPr="00186795">
              <w:t>182 10606013 10 1000  110</w:t>
            </w:r>
          </w:p>
        </w:tc>
        <w:tc>
          <w:tcPr>
            <w:tcW w:w="2890" w:type="dxa"/>
          </w:tcPr>
          <w:p w:rsidR="00797633" w:rsidRPr="00186795" w:rsidRDefault="00797633" w:rsidP="00C96FED">
            <w:pPr>
              <w:spacing w:line="276" w:lineRule="auto"/>
              <w:ind w:left="357"/>
              <w:jc w:val="center"/>
            </w:pPr>
            <w:r w:rsidRPr="00186795">
              <w:t>Земельный налог</w:t>
            </w:r>
          </w:p>
        </w:tc>
        <w:tc>
          <w:tcPr>
            <w:tcW w:w="1729" w:type="dxa"/>
          </w:tcPr>
          <w:p w:rsidR="00797633" w:rsidRPr="00186795" w:rsidRDefault="00797633" w:rsidP="00C96FED">
            <w:pPr>
              <w:spacing w:line="276" w:lineRule="auto"/>
              <w:ind w:left="357"/>
              <w:jc w:val="center"/>
            </w:pPr>
            <w:r w:rsidRPr="00186795">
              <w:t>1060,0</w:t>
            </w:r>
          </w:p>
        </w:tc>
        <w:tc>
          <w:tcPr>
            <w:tcW w:w="1614" w:type="dxa"/>
          </w:tcPr>
          <w:p w:rsidR="00797633" w:rsidRPr="00186795" w:rsidRDefault="00797633" w:rsidP="00C96FED">
            <w:pPr>
              <w:spacing w:line="276" w:lineRule="auto"/>
              <w:ind w:left="357"/>
            </w:pPr>
            <w:r w:rsidRPr="00186795">
              <w:t xml:space="preserve">     170,9</w:t>
            </w:r>
          </w:p>
        </w:tc>
        <w:tc>
          <w:tcPr>
            <w:tcW w:w="1321" w:type="dxa"/>
          </w:tcPr>
          <w:p w:rsidR="00797633" w:rsidRPr="00186795" w:rsidRDefault="00797633" w:rsidP="00C96FED">
            <w:pPr>
              <w:spacing w:after="200" w:line="276" w:lineRule="auto"/>
            </w:pPr>
            <w:r w:rsidRPr="00186795">
              <w:t>16</w:t>
            </w:r>
          </w:p>
        </w:tc>
      </w:tr>
      <w:tr w:rsidR="00797633" w:rsidRPr="00186795" w:rsidTr="00C96FED">
        <w:trPr>
          <w:trHeight w:val="480"/>
        </w:trPr>
        <w:tc>
          <w:tcPr>
            <w:tcW w:w="2513" w:type="dxa"/>
          </w:tcPr>
          <w:p w:rsidR="00797633" w:rsidRPr="00186795" w:rsidRDefault="00797633" w:rsidP="00C96FED">
            <w:pPr>
              <w:spacing w:line="276" w:lineRule="auto"/>
              <w:ind w:left="360"/>
              <w:jc w:val="center"/>
            </w:pPr>
            <w:r w:rsidRPr="00186795">
              <w:t>10804020011000110</w:t>
            </w:r>
          </w:p>
        </w:tc>
        <w:tc>
          <w:tcPr>
            <w:tcW w:w="2890" w:type="dxa"/>
          </w:tcPr>
          <w:p w:rsidR="00797633" w:rsidRPr="00186795" w:rsidRDefault="00797633" w:rsidP="00C96FED">
            <w:pPr>
              <w:spacing w:line="276" w:lineRule="auto"/>
              <w:ind w:left="357"/>
              <w:jc w:val="center"/>
            </w:pPr>
            <w:r w:rsidRPr="00186795">
              <w:t>Государственная пошлина</w:t>
            </w:r>
          </w:p>
        </w:tc>
        <w:tc>
          <w:tcPr>
            <w:tcW w:w="1729" w:type="dxa"/>
          </w:tcPr>
          <w:p w:rsidR="00797633" w:rsidRPr="00186795" w:rsidRDefault="00797633" w:rsidP="00C96FED">
            <w:pPr>
              <w:spacing w:line="276" w:lineRule="auto"/>
              <w:rPr>
                <w:rFonts w:ascii="Calibri" w:hAnsi="Calibri"/>
              </w:rPr>
            </w:pPr>
            <w:r w:rsidRPr="00186795">
              <w:rPr>
                <w:rFonts w:ascii="Calibri" w:hAnsi="Calibri"/>
              </w:rPr>
              <w:t xml:space="preserve">              4,0</w:t>
            </w:r>
          </w:p>
        </w:tc>
        <w:tc>
          <w:tcPr>
            <w:tcW w:w="1614" w:type="dxa"/>
          </w:tcPr>
          <w:p w:rsidR="00797633" w:rsidRPr="00186795" w:rsidRDefault="00797633" w:rsidP="00C96FED">
            <w:pPr>
              <w:spacing w:line="276" w:lineRule="auto"/>
              <w:ind w:left="357"/>
            </w:pPr>
            <w:r w:rsidRPr="00186795">
              <w:t xml:space="preserve">     3,7</w:t>
            </w:r>
          </w:p>
        </w:tc>
        <w:tc>
          <w:tcPr>
            <w:tcW w:w="1321" w:type="dxa"/>
          </w:tcPr>
          <w:p w:rsidR="00797633" w:rsidRPr="00186795" w:rsidRDefault="00797633" w:rsidP="00C96FED">
            <w:pPr>
              <w:spacing w:line="276" w:lineRule="auto"/>
              <w:rPr>
                <w:rFonts w:ascii="Calibri" w:hAnsi="Calibri"/>
              </w:rPr>
            </w:pPr>
            <w:r w:rsidRPr="00186795">
              <w:rPr>
                <w:rFonts w:ascii="Calibri" w:hAnsi="Calibri"/>
              </w:rPr>
              <w:t>92</w:t>
            </w:r>
          </w:p>
        </w:tc>
      </w:tr>
      <w:tr w:rsidR="00797633" w:rsidRPr="00186795" w:rsidTr="00C96FED">
        <w:trPr>
          <w:trHeight w:val="480"/>
        </w:trPr>
        <w:tc>
          <w:tcPr>
            <w:tcW w:w="2513" w:type="dxa"/>
          </w:tcPr>
          <w:p w:rsidR="00797633" w:rsidRPr="00186795" w:rsidRDefault="00797633" w:rsidP="00C96FED">
            <w:pPr>
              <w:spacing w:line="276" w:lineRule="auto"/>
              <w:ind w:left="360"/>
              <w:jc w:val="center"/>
            </w:pPr>
            <w:r w:rsidRPr="00186795">
              <w:t>012 114 06010000000430</w:t>
            </w:r>
          </w:p>
        </w:tc>
        <w:tc>
          <w:tcPr>
            <w:tcW w:w="2890" w:type="dxa"/>
          </w:tcPr>
          <w:p w:rsidR="00797633" w:rsidRPr="00186795" w:rsidRDefault="00797633" w:rsidP="00C96FED">
            <w:pPr>
              <w:pStyle w:val="a3"/>
              <w:spacing w:line="276" w:lineRule="auto"/>
              <w:jc w:val="center"/>
              <w:rPr>
                <w:b/>
              </w:rPr>
            </w:pPr>
            <w:r w:rsidRPr="00186795">
              <w:rPr>
                <w:b/>
              </w:rPr>
              <w:t>Доходы от продажи земельных участков находящихся 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729" w:type="dxa"/>
          </w:tcPr>
          <w:p w:rsidR="00797633" w:rsidRPr="00186795" w:rsidRDefault="00797633" w:rsidP="00C96FED">
            <w:pPr>
              <w:spacing w:line="276" w:lineRule="auto"/>
              <w:ind w:left="357"/>
              <w:jc w:val="center"/>
            </w:pPr>
            <w:r w:rsidRPr="00186795">
              <w:t>500,0</w:t>
            </w:r>
          </w:p>
        </w:tc>
        <w:tc>
          <w:tcPr>
            <w:tcW w:w="1614" w:type="dxa"/>
          </w:tcPr>
          <w:p w:rsidR="00797633" w:rsidRPr="00186795" w:rsidRDefault="00797633" w:rsidP="00C96FED">
            <w:pPr>
              <w:spacing w:line="276" w:lineRule="auto"/>
              <w:rPr>
                <w:rFonts w:ascii="Calibri" w:hAnsi="Calibri"/>
              </w:rPr>
            </w:pPr>
            <w:r w:rsidRPr="00186795">
              <w:rPr>
                <w:rFonts w:ascii="Calibri" w:hAnsi="Calibri"/>
              </w:rPr>
              <w:t xml:space="preserve">           128,7</w:t>
            </w:r>
          </w:p>
        </w:tc>
        <w:tc>
          <w:tcPr>
            <w:tcW w:w="1321" w:type="dxa"/>
          </w:tcPr>
          <w:p w:rsidR="00797633" w:rsidRPr="00186795" w:rsidRDefault="00797633" w:rsidP="00C96FED">
            <w:pPr>
              <w:spacing w:line="276" w:lineRule="auto"/>
              <w:rPr>
                <w:rFonts w:ascii="Calibri" w:hAnsi="Calibri"/>
              </w:rPr>
            </w:pPr>
            <w:r w:rsidRPr="00186795">
              <w:rPr>
                <w:rFonts w:ascii="Calibri" w:hAnsi="Calibri"/>
              </w:rPr>
              <w:t>26</w:t>
            </w:r>
          </w:p>
        </w:tc>
      </w:tr>
      <w:tr w:rsidR="00797633" w:rsidRPr="00186795" w:rsidTr="00C96FED">
        <w:trPr>
          <w:trHeight w:val="480"/>
        </w:trPr>
        <w:tc>
          <w:tcPr>
            <w:tcW w:w="2513" w:type="dxa"/>
          </w:tcPr>
          <w:p w:rsidR="00797633" w:rsidRPr="00186795" w:rsidRDefault="00797633" w:rsidP="00C96FED">
            <w:pPr>
              <w:spacing w:line="276" w:lineRule="auto"/>
              <w:ind w:left="360"/>
              <w:jc w:val="center"/>
              <w:rPr>
                <w:b/>
              </w:rPr>
            </w:pPr>
            <w:r w:rsidRPr="00186795">
              <w:rPr>
                <w:b/>
              </w:rPr>
              <w:t>012 11105025100000120</w:t>
            </w:r>
          </w:p>
        </w:tc>
        <w:tc>
          <w:tcPr>
            <w:tcW w:w="2890" w:type="dxa"/>
          </w:tcPr>
          <w:p w:rsidR="00797633" w:rsidRPr="00186795" w:rsidRDefault="00797633" w:rsidP="00C96FED">
            <w:pPr>
              <w:spacing w:line="276" w:lineRule="auto"/>
              <w:ind w:left="357"/>
              <w:jc w:val="center"/>
              <w:rPr>
                <w:b/>
              </w:rPr>
            </w:pPr>
            <w:r w:rsidRPr="00186795">
              <w:rPr>
                <w:b/>
              </w:rPr>
              <w:t>Доход</w:t>
            </w:r>
            <w:r>
              <w:rPr>
                <w:b/>
              </w:rPr>
              <w:t xml:space="preserve">ы от сдачи в аренду имущества, </w:t>
            </w:r>
            <w:r w:rsidRPr="00186795">
              <w:rPr>
                <w:b/>
              </w:rPr>
              <w:t>находящегося в государственной и муниципальной собственности</w:t>
            </w:r>
          </w:p>
        </w:tc>
        <w:tc>
          <w:tcPr>
            <w:tcW w:w="1729" w:type="dxa"/>
          </w:tcPr>
          <w:p w:rsidR="00797633" w:rsidRPr="00186795" w:rsidRDefault="00797633" w:rsidP="00C96FED">
            <w:pPr>
              <w:spacing w:line="276" w:lineRule="auto"/>
              <w:rPr>
                <w:rFonts w:ascii="Calibri" w:hAnsi="Calibri"/>
              </w:rPr>
            </w:pPr>
            <w:r w:rsidRPr="00186795">
              <w:rPr>
                <w:rFonts w:ascii="Calibri" w:hAnsi="Calibri"/>
              </w:rPr>
              <w:t xml:space="preserve">              40,0</w:t>
            </w:r>
          </w:p>
        </w:tc>
        <w:tc>
          <w:tcPr>
            <w:tcW w:w="1614" w:type="dxa"/>
          </w:tcPr>
          <w:p w:rsidR="00797633" w:rsidRPr="00186795" w:rsidRDefault="00797633" w:rsidP="00C96FED">
            <w:pPr>
              <w:spacing w:line="276" w:lineRule="auto"/>
              <w:ind w:left="357"/>
              <w:jc w:val="center"/>
            </w:pPr>
            <w:r w:rsidRPr="00186795">
              <w:t>36,8</w:t>
            </w:r>
          </w:p>
        </w:tc>
        <w:tc>
          <w:tcPr>
            <w:tcW w:w="1321" w:type="dxa"/>
          </w:tcPr>
          <w:p w:rsidR="00797633" w:rsidRPr="00186795" w:rsidRDefault="00797633" w:rsidP="00C96FED">
            <w:pPr>
              <w:spacing w:after="200" w:line="276" w:lineRule="auto"/>
            </w:pPr>
            <w:r w:rsidRPr="00186795">
              <w:t>92</w:t>
            </w:r>
          </w:p>
        </w:tc>
      </w:tr>
      <w:tr w:rsidR="00797633" w:rsidRPr="00186795" w:rsidTr="00C96FED">
        <w:trPr>
          <w:trHeight w:val="480"/>
        </w:trPr>
        <w:tc>
          <w:tcPr>
            <w:tcW w:w="2513" w:type="dxa"/>
          </w:tcPr>
          <w:p w:rsidR="00797633" w:rsidRPr="00186795" w:rsidRDefault="00797633" w:rsidP="00C96FED">
            <w:pPr>
              <w:spacing w:line="276" w:lineRule="auto"/>
              <w:ind w:left="360"/>
              <w:jc w:val="center"/>
              <w:rPr>
                <w:b/>
              </w:rPr>
            </w:pPr>
            <w:r w:rsidRPr="00186795">
              <w:rPr>
                <w:b/>
              </w:rPr>
              <w:t>012 202030151 00000 151</w:t>
            </w:r>
          </w:p>
        </w:tc>
        <w:tc>
          <w:tcPr>
            <w:tcW w:w="2890" w:type="dxa"/>
          </w:tcPr>
          <w:p w:rsidR="00797633" w:rsidRPr="00186795" w:rsidRDefault="00797633" w:rsidP="00C96FED">
            <w:pPr>
              <w:spacing w:line="276" w:lineRule="auto"/>
              <w:ind w:left="360"/>
              <w:jc w:val="center"/>
              <w:rPr>
                <w:b/>
              </w:rPr>
            </w:pPr>
            <w:r w:rsidRPr="00186795">
              <w:rPr>
                <w:b/>
              </w:rPr>
              <w:t xml:space="preserve">Субвенции бюджетам поселения </w:t>
            </w:r>
            <w:r w:rsidRPr="00186795">
              <w:rPr>
                <w:b/>
              </w:rPr>
              <w:lastRenderedPageBreak/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9" w:type="dxa"/>
          </w:tcPr>
          <w:p w:rsidR="00797633" w:rsidRPr="00186795" w:rsidRDefault="00797633" w:rsidP="00C96FED">
            <w:pPr>
              <w:spacing w:line="276" w:lineRule="auto"/>
              <w:ind w:left="360"/>
              <w:jc w:val="center"/>
              <w:rPr>
                <w:b/>
              </w:rPr>
            </w:pPr>
            <w:r w:rsidRPr="00186795">
              <w:rPr>
                <w:b/>
              </w:rPr>
              <w:lastRenderedPageBreak/>
              <w:t>105,2</w:t>
            </w:r>
          </w:p>
        </w:tc>
        <w:tc>
          <w:tcPr>
            <w:tcW w:w="1614" w:type="dxa"/>
          </w:tcPr>
          <w:p w:rsidR="00797633" w:rsidRPr="00186795" w:rsidRDefault="00797633" w:rsidP="00C96FED">
            <w:pPr>
              <w:spacing w:line="276" w:lineRule="auto"/>
              <w:ind w:left="360"/>
              <w:jc w:val="center"/>
              <w:rPr>
                <w:b/>
              </w:rPr>
            </w:pPr>
            <w:r w:rsidRPr="00186795">
              <w:rPr>
                <w:b/>
              </w:rPr>
              <w:t>52,6</w:t>
            </w:r>
          </w:p>
        </w:tc>
        <w:tc>
          <w:tcPr>
            <w:tcW w:w="1321" w:type="dxa"/>
          </w:tcPr>
          <w:p w:rsidR="00797633" w:rsidRPr="00186795" w:rsidRDefault="00797633" w:rsidP="00C96FED">
            <w:pPr>
              <w:spacing w:after="200" w:line="276" w:lineRule="auto"/>
            </w:pPr>
            <w:r w:rsidRPr="00186795">
              <w:t>50</w:t>
            </w:r>
          </w:p>
        </w:tc>
      </w:tr>
      <w:tr w:rsidR="00797633" w:rsidRPr="00186795" w:rsidTr="00C96FED">
        <w:trPr>
          <w:trHeight w:val="480"/>
        </w:trPr>
        <w:tc>
          <w:tcPr>
            <w:tcW w:w="2513" w:type="dxa"/>
          </w:tcPr>
          <w:p w:rsidR="00797633" w:rsidRPr="00186795" w:rsidRDefault="00797633" w:rsidP="00C96FED">
            <w:pPr>
              <w:spacing w:line="276" w:lineRule="auto"/>
              <w:ind w:left="360"/>
              <w:jc w:val="center"/>
              <w:rPr>
                <w:b/>
              </w:rPr>
            </w:pPr>
            <w:r w:rsidRPr="00186795">
              <w:rPr>
                <w:b/>
              </w:rPr>
              <w:lastRenderedPageBreak/>
              <w:t>012 2020100110 0000 151</w:t>
            </w:r>
          </w:p>
        </w:tc>
        <w:tc>
          <w:tcPr>
            <w:tcW w:w="2890" w:type="dxa"/>
          </w:tcPr>
          <w:p w:rsidR="00797633" w:rsidRPr="00186795" w:rsidRDefault="00797633" w:rsidP="00C96FED">
            <w:pPr>
              <w:spacing w:line="276" w:lineRule="auto"/>
              <w:ind w:left="360"/>
              <w:jc w:val="center"/>
              <w:rPr>
                <w:b/>
              </w:rPr>
            </w:pPr>
            <w:r w:rsidRPr="00186795">
              <w:rPr>
                <w:b/>
              </w:rPr>
              <w:t>Дотации на выравнивание уровня бюджетного обеспечения</w:t>
            </w:r>
          </w:p>
        </w:tc>
        <w:tc>
          <w:tcPr>
            <w:tcW w:w="1729" w:type="dxa"/>
          </w:tcPr>
          <w:p w:rsidR="00797633" w:rsidRPr="00186795" w:rsidRDefault="00797633" w:rsidP="00C96FED">
            <w:pPr>
              <w:spacing w:line="276" w:lineRule="auto"/>
              <w:ind w:left="360"/>
              <w:jc w:val="center"/>
              <w:rPr>
                <w:b/>
              </w:rPr>
            </w:pPr>
            <w:r w:rsidRPr="00186795">
              <w:rPr>
                <w:b/>
              </w:rPr>
              <w:t>315,5</w:t>
            </w:r>
          </w:p>
        </w:tc>
        <w:tc>
          <w:tcPr>
            <w:tcW w:w="1614" w:type="dxa"/>
          </w:tcPr>
          <w:p w:rsidR="00797633" w:rsidRPr="00186795" w:rsidRDefault="00797633" w:rsidP="00C96FED">
            <w:pPr>
              <w:spacing w:line="276" w:lineRule="auto"/>
              <w:ind w:left="360"/>
              <w:jc w:val="center"/>
              <w:rPr>
                <w:b/>
              </w:rPr>
            </w:pPr>
            <w:r w:rsidRPr="00186795">
              <w:rPr>
                <w:b/>
              </w:rPr>
              <w:t>184,1</w:t>
            </w:r>
          </w:p>
        </w:tc>
        <w:tc>
          <w:tcPr>
            <w:tcW w:w="1321" w:type="dxa"/>
          </w:tcPr>
          <w:p w:rsidR="00797633" w:rsidRPr="00186795" w:rsidRDefault="00797633" w:rsidP="00C96FED">
            <w:pPr>
              <w:spacing w:after="200" w:line="276" w:lineRule="auto"/>
            </w:pPr>
            <w:r w:rsidRPr="00186795">
              <w:t>58</w:t>
            </w:r>
          </w:p>
        </w:tc>
      </w:tr>
    </w:tbl>
    <w:p w:rsidR="00797633" w:rsidRPr="00186795" w:rsidRDefault="00797633" w:rsidP="0005206C">
      <w:pPr>
        <w:rPr>
          <w:b/>
        </w:rPr>
      </w:pPr>
    </w:p>
    <w:p w:rsidR="00797633" w:rsidRPr="00186795" w:rsidRDefault="00797633" w:rsidP="0005206C">
      <w:pPr>
        <w:rPr>
          <w:b/>
        </w:rPr>
      </w:pPr>
    </w:p>
    <w:p w:rsidR="00797633" w:rsidRPr="00186795" w:rsidRDefault="00797633" w:rsidP="0005206C">
      <w:pPr>
        <w:rPr>
          <w:b/>
        </w:rPr>
      </w:pPr>
    </w:p>
    <w:tbl>
      <w:tblPr>
        <w:tblpPr w:leftFromText="180" w:rightFromText="180" w:bottomFromText="200" w:vertAnchor="text" w:horzAnchor="margin" w:tblpY="10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08"/>
        <w:gridCol w:w="1329"/>
        <w:gridCol w:w="1540"/>
        <w:gridCol w:w="1896"/>
        <w:gridCol w:w="1422"/>
      </w:tblGrid>
      <w:tr w:rsidR="00797633" w:rsidRPr="00186795" w:rsidTr="00C96FED"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</w:rPr>
            </w:pPr>
          </w:p>
          <w:p w:rsidR="00797633" w:rsidRPr="00186795" w:rsidRDefault="00797633" w:rsidP="00C96FED">
            <w:pPr>
              <w:spacing w:line="276" w:lineRule="auto"/>
              <w:jc w:val="center"/>
              <w:rPr>
                <w:b/>
              </w:rPr>
            </w:pPr>
            <w:r w:rsidRPr="00186795">
              <w:rPr>
                <w:b/>
              </w:rPr>
              <w:t>Наименование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</w:rPr>
            </w:pPr>
            <w:r w:rsidRPr="00186795">
              <w:rPr>
                <w:b/>
              </w:rPr>
              <w:t>РЗ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</w:rPr>
            </w:pPr>
            <w:r w:rsidRPr="00186795">
              <w:rPr>
                <w:b/>
              </w:rPr>
              <w:t xml:space="preserve">Утверждено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</w:rPr>
            </w:pPr>
            <w:r w:rsidRPr="00186795">
              <w:rPr>
                <w:b/>
              </w:rPr>
              <w:t>Исполнено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633" w:rsidRPr="00186795" w:rsidRDefault="00797633" w:rsidP="00C96FED">
            <w:pPr>
              <w:spacing w:after="200" w:line="276" w:lineRule="auto"/>
            </w:pPr>
            <w:r w:rsidRPr="00186795">
              <w:t>% исполнения</w:t>
            </w:r>
          </w:p>
        </w:tc>
      </w:tr>
      <w:tr w:rsidR="00797633" w:rsidRPr="00186795" w:rsidTr="00C96FED"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</w:rPr>
            </w:pPr>
          </w:p>
          <w:p w:rsidR="00797633" w:rsidRPr="00186795" w:rsidRDefault="00797633" w:rsidP="00C96FED">
            <w:pPr>
              <w:spacing w:line="276" w:lineRule="auto"/>
              <w:jc w:val="center"/>
              <w:rPr>
                <w:b/>
              </w:rPr>
            </w:pPr>
            <w:r w:rsidRPr="00186795">
              <w:rPr>
                <w:b/>
              </w:rPr>
              <w:t>РАСХОДОВ ВСЕГО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</w:rPr>
            </w:pPr>
            <w:r w:rsidRPr="00186795">
              <w:rPr>
                <w:b/>
              </w:rPr>
              <w:t>2299,5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rPr>
                <w:b/>
              </w:rPr>
            </w:pPr>
            <w:r w:rsidRPr="00186795">
              <w:rPr>
                <w:b/>
              </w:rPr>
              <w:t xml:space="preserve">               1106,3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633" w:rsidRPr="00186795" w:rsidRDefault="00797633" w:rsidP="00C96FED">
            <w:pPr>
              <w:spacing w:after="200" w:line="276" w:lineRule="auto"/>
            </w:pPr>
            <w:r w:rsidRPr="00186795">
              <w:t>48</w:t>
            </w:r>
          </w:p>
        </w:tc>
      </w:tr>
      <w:tr w:rsidR="00797633" w:rsidRPr="00186795" w:rsidTr="00C96FED"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</w:rPr>
            </w:pPr>
          </w:p>
          <w:p w:rsidR="00797633" w:rsidRPr="00186795" w:rsidRDefault="00797633" w:rsidP="00C96FED">
            <w:pPr>
              <w:spacing w:line="276" w:lineRule="auto"/>
              <w:jc w:val="center"/>
              <w:rPr>
                <w:b/>
              </w:rPr>
            </w:pPr>
            <w:r w:rsidRPr="00186795">
              <w:rPr>
                <w:b/>
              </w:rPr>
              <w:t>Общегосударственные вопросы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</w:rPr>
            </w:pPr>
            <w:r w:rsidRPr="00186795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</w:rPr>
            </w:pPr>
            <w:r w:rsidRPr="00186795">
              <w:rPr>
                <w:b/>
              </w:rPr>
              <w:t>1332,8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</w:rPr>
            </w:pPr>
            <w:r w:rsidRPr="00186795">
              <w:rPr>
                <w:b/>
              </w:rPr>
              <w:t>660,3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633" w:rsidRPr="00186795" w:rsidRDefault="00797633" w:rsidP="00C96FED">
            <w:pPr>
              <w:spacing w:after="200" w:line="276" w:lineRule="auto"/>
            </w:pPr>
            <w:r w:rsidRPr="00186795">
              <w:t>50</w:t>
            </w:r>
          </w:p>
        </w:tc>
      </w:tr>
      <w:tr w:rsidR="00797633" w:rsidRPr="00186795" w:rsidTr="00C96FED"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</w:rPr>
            </w:pPr>
          </w:p>
          <w:p w:rsidR="00797633" w:rsidRPr="00186795" w:rsidRDefault="00797633" w:rsidP="00C96FED">
            <w:pPr>
              <w:spacing w:line="276" w:lineRule="auto"/>
              <w:jc w:val="center"/>
              <w:rPr>
                <w:b/>
              </w:rPr>
            </w:pPr>
            <w:r w:rsidRPr="00186795">
              <w:rPr>
                <w:b/>
              </w:rPr>
              <w:t>Национальная оборона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</w:rPr>
            </w:pPr>
            <w:r w:rsidRPr="00186795">
              <w:rPr>
                <w:b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</w:rPr>
            </w:pPr>
            <w:r w:rsidRPr="00186795">
              <w:rPr>
                <w:b/>
              </w:rPr>
              <w:t>105,2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</w:rPr>
            </w:pPr>
            <w:r w:rsidRPr="00186795">
              <w:rPr>
                <w:b/>
              </w:rPr>
              <w:t>39,6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633" w:rsidRPr="00186795" w:rsidRDefault="00797633" w:rsidP="00C96FED">
            <w:pPr>
              <w:spacing w:after="200" w:line="276" w:lineRule="auto"/>
            </w:pPr>
            <w:r w:rsidRPr="00186795">
              <w:t>35</w:t>
            </w:r>
          </w:p>
        </w:tc>
      </w:tr>
      <w:tr w:rsidR="00797633" w:rsidRPr="00186795" w:rsidTr="00C96FED"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</w:rPr>
            </w:pPr>
            <w:r w:rsidRPr="00186795">
              <w:rPr>
                <w:b/>
              </w:rPr>
              <w:t>Обеспечение пожарной безопасности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</w:rPr>
            </w:pPr>
            <w:r w:rsidRPr="00186795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</w:rPr>
            </w:pPr>
            <w:r w:rsidRPr="00186795">
              <w:rPr>
                <w:b/>
              </w:rPr>
              <w:t>3,0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97633" w:rsidRPr="00186795" w:rsidTr="00C96FED"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</w:rPr>
            </w:pPr>
            <w:r w:rsidRPr="00186795">
              <w:rPr>
                <w:b/>
              </w:rPr>
              <w:t>Национальная экономика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</w:rPr>
            </w:pPr>
            <w:r w:rsidRPr="00186795">
              <w:rPr>
                <w:b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</w:rPr>
            </w:pPr>
            <w:r w:rsidRPr="00186795">
              <w:rPr>
                <w:b/>
              </w:rPr>
              <w:t>6,0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97633" w:rsidRPr="00186795" w:rsidTr="00C96FED"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</w:rPr>
            </w:pPr>
          </w:p>
          <w:p w:rsidR="00797633" w:rsidRPr="00186795" w:rsidRDefault="00797633" w:rsidP="00C96FED">
            <w:pPr>
              <w:spacing w:line="276" w:lineRule="auto"/>
              <w:jc w:val="center"/>
              <w:rPr>
                <w:b/>
              </w:rPr>
            </w:pPr>
            <w:r w:rsidRPr="00186795">
              <w:rPr>
                <w:b/>
              </w:rPr>
              <w:t>Жилищно-коммунальное хозяйство</w:t>
            </w:r>
          </w:p>
          <w:p w:rsidR="00797633" w:rsidRPr="00186795" w:rsidRDefault="00797633" w:rsidP="00C96FED">
            <w:pPr>
              <w:spacing w:line="276" w:lineRule="auto"/>
              <w:jc w:val="center"/>
              <w:rPr>
                <w:b/>
              </w:rPr>
            </w:pPr>
            <w:r w:rsidRPr="00186795">
              <w:rPr>
                <w:b/>
              </w:rPr>
              <w:t>Благоустройство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</w:rPr>
            </w:pPr>
            <w:r w:rsidRPr="00186795">
              <w:rPr>
                <w:b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</w:rPr>
            </w:pPr>
            <w:r w:rsidRPr="00186795">
              <w:rPr>
                <w:b/>
              </w:rPr>
              <w:t>87,5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ind w:firstLine="708"/>
              <w:rPr>
                <w:b/>
              </w:rPr>
            </w:pPr>
            <w:r w:rsidRPr="00186795">
              <w:rPr>
                <w:b/>
              </w:rPr>
              <w:t>37,0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rPr>
                <w:rFonts w:ascii="Calibri" w:hAnsi="Calibri"/>
              </w:rPr>
            </w:pPr>
            <w:r w:rsidRPr="00186795">
              <w:rPr>
                <w:rFonts w:ascii="Calibri" w:hAnsi="Calibri"/>
              </w:rPr>
              <w:t>42</w:t>
            </w:r>
          </w:p>
        </w:tc>
      </w:tr>
      <w:tr w:rsidR="00797633" w:rsidRPr="00186795" w:rsidTr="00C96FED"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  <w:bCs/>
              </w:rPr>
            </w:pPr>
            <w:r w:rsidRPr="00186795">
              <w:rPr>
                <w:b/>
                <w:bCs/>
              </w:rPr>
              <w:t>Обеспечение деятельности подведомственных учреждений</w:t>
            </w:r>
          </w:p>
          <w:p w:rsidR="00797633" w:rsidRPr="00186795" w:rsidRDefault="00797633" w:rsidP="00C96FED">
            <w:pPr>
              <w:spacing w:line="276" w:lineRule="auto"/>
              <w:jc w:val="center"/>
              <w:rPr>
                <w:b/>
                <w:bCs/>
              </w:rPr>
            </w:pPr>
            <w:r w:rsidRPr="00186795">
              <w:rPr>
                <w:b/>
                <w:bCs/>
              </w:rPr>
              <w:t>Культура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  <w:bCs/>
              </w:rPr>
            </w:pPr>
            <w:r w:rsidRPr="00186795">
              <w:rPr>
                <w:b/>
                <w:bCs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rPr>
                <w:b/>
                <w:bCs/>
              </w:rPr>
            </w:pPr>
            <w:r w:rsidRPr="00186795">
              <w:rPr>
                <w:b/>
                <w:bCs/>
              </w:rPr>
              <w:t xml:space="preserve">     650,0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  <w:bCs/>
              </w:rPr>
            </w:pPr>
            <w:r w:rsidRPr="00186795">
              <w:rPr>
                <w:b/>
                <w:bCs/>
              </w:rPr>
              <w:t>319,9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633" w:rsidRPr="00186795" w:rsidRDefault="00797633" w:rsidP="00C96FED">
            <w:pPr>
              <w:spacing w:after="200" w:line="276" w:lineRule="auto"/>
            </w:pPr>
            <w:r w:rsidRPr="00186795">
              <w:t>49</w:t>
            </w:r>
          </w:p>
        </w:tc>
      </w:tr>
      <w:tr w:rsidR="00797633" w:rsidRPr="00186795" w:rsidTr="00C96FED"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  <w:bCs/>
              </w:rPr>
            </w:pPr>
            <w:r w:rsidRPr="00186795">
              <w:rPr>
                <w:b/>
                <w:bCs/>
              </w:rPr>
              <w:t>Социальная политика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  <w:bCs/>
              </w:rPr>
            </w:pPr>
            <w:r w:rsidRPr="00186795">
              <w:rPr>
                <w:b/>
                <w:bCs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  <w:bCs/>
              </w:rPr>
            </w:pPr>
            <w:r w:rsidRPr="00186795">
              <w:rPr>
                <w:b/>
                <w:bCs/>
              </w:rPr>
              <w:t>105,0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  <w:bCs/>
              </w:rPr>
            </w:pPr>
            <w:r w:rsidRPr="00186795">
              <w:rPr>
                <w:b/>
                <w:bCs/>
              </w:rPr>
              <w:t>42,5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633" w:rsidRPr="00186795" w:rsidRDefault="00797633" w:rsidP="00C96FED">
            <w:pPr>
              <w:spacing w:after="200" w:line="276" w:lineRule="auto"/>
            </w:pPr>
            <w:r w:rsidRPr="00186795">
              <w:t>40</w:t>
            </w:r>
          </w:p>
        </w:tc>
      </w:tr>
      <w:tr w:rsidR="00797633" w:rsidRPr="00186795" w:rsidTr="00C96FED"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  <w:bCs/>
              </w:rPr>
            </w:pPr>
            <w:r w:rsidRPr="0018679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  <w:bCs/>
              </w:rPr>
            </w:pPr>
            <w:r w:rsidRPr="00186795">
              <w:rPr>
                <w:b/>
                <w:bCs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  <w:bCs/>
              </w:rPr>
            </w:pPr>
            <w:r w:rsidRPr="00186795">
              <w:rPr>
                <w:b/>
                <w:bCs/>
              </w:rPr>
              <w:t>10,0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3" w:rsidRPr="00186795" w:rsidRDefault="00797633" w:rsidP="00C96FED">
            <w:pPr>
              <w:spacing w:line="276" w:lineRule="auto"/>
              <w:jc w:val="center"/>
              <w:rPr>
                <w:b/>
                <w:bCs/>
              </w:rPr>
            </w:pPr>
            <w:r w:rsidRPr="00186795">
              <w:rPr>
                <w:b/>
                <w:bCs/>
              </w:rPr>
              <w:t>7,0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633" w:rsidRPr="00186795" w:rsidRDefault="00797633" w:rsidP="00C96FED">
            <w:pPr>
              <w:spacing w:after="200" w:line="276" w:lineRule="auto"/>
            </w:pPr>
            <w:r w:rsidRPr="00186795">
              <w:t>70</w:t>
            </w:r>
          </w:p>
        </w:tc>
      </w:tr>
    </w:tbl>
    <w:p w:rsidR="00797633" w:rsidRDefault="00797633" w:rsidP="0005206C">
      <w:pPr>
        <w:rPr>
          <w:b/>
        </w:rPr>
      </w:pPr>
    </w:p>
    <w:p w:rsidR="00797633" w:rsidRDefault="00797633" w:rsidP="0005206C">
      <w:pPr>
        <w:rPr>
          <w:b/>
        </w:rPr>
      </w:pPr>
    </w:p>
    <w:p w:rsidR="00797633" w:rsidRDefault="00797633" w:rsidP="0005206C">
      <w:pPr>
        <w:rPr>
          <w:b/>
          <w:u w:val="single"/>
        </w:rPr>
      </w:pPr>
    </w:p>
    <w:p w:rsidR="00797633" w:rsidRPr="00186795" w:rsidRDefault="00797633" w:rsidP="0005206C">
      <w:pPr>
        <w:jc w:val="center"/>
        <w:rPr>
          <w:b/>
          <w:u w:val="single"/>
        </w:rPr>
      </w:pPr>
      <w:r w:rsidRPr="00186795">
        <w:rPr>
          <w:b/>
          <w:u w:val="single"/>
        </w:rPr>
        <w:t>Денежное содержание муниципальных служащих</w:t>
      </w:r>
    </w:p>
    <w:p w:rsidR="00797633" w:rsidRPr="00186795" w:rsidRDefault="00797633" w:rsidP="0005206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701"/>
        <w:gridCol w:w="1418"/>
      </w:tblGrid>
      <w:tr w:rsidR="00797633" w:rsidRPr="00186795" w:rsidTr="00C96FED">
        <w:tc>
          <w:tcPr>
            <w:tcW w:w="6345" w:type="dxa"/>
            <w:vAlign w:val="bottom"/>
          </w:tcPr>
          <w:p w:rsidR="00797633" w:rsidRPr="00EA004F" w:rsidRDefault="00797633" w:rsidP="00C96FED">
            <w:pPr>
              <w:spacing w:line="276" w:lineRule="auto"/>
              <w:rPr>
                <w:b/>
              </w:rPr>
            </w:pPr>
            <w:r w:rsidRPr="00EA004F">
              <w:rPr>
                <w:b/>
              </w:rPr>
              <w:t>Денежное содержание муниципальных служащих за 2019 г.</w:t>
            </w:r>
          </w:p>
        </w:tc>
        <w:tc>
          <w:tcPr>
            <w:tcW w:w="1701" w:type="dxa"/>
            <w:vAlign w:val="bottom"/>
          </w:tcPr>
          <w:p w:rsidR="00797633" w:rsidRPr="00EA004F" w:rsidRDefault="00797633" w:rsidP="00C96FED">
            <w:pPr>
              <w:spacing w:line="276" w:lineRule="auto"/>
              <w:jc w:val="center"/>
              <w:rPr>
                <w:b/>
              </w:rPr>
            </w:pPr>
            <w:r w:rsidRPr="00EA004F">
              <w:rPr>
                <w:b/>
              </w:rPr>
              <w:t>228,7</w:t>
            </w:r>
          </w:p>
        </w:tc>
        <w:tc>
          <w:tcPr>
            <w:tcW w:w="1418" w:type="dxa"/>
            <w:vAlign w:val="bottom"/>
          </w:tcPr>
          <w:p w:rsidR="00797633" w:rsidRPr="00EA004F" w:rsidRDefault="00797633" w:rsidP="00C96FED">
            <w:pPr>
              <w:spacing w:line="276" w:lineRule="auto"/>
              <w:rPr>
                <w:b/>
              </w:rPr>
            </w:pPr>
            <w:r w:rsidRPr="00EA004F">
              <w:rPr>
                <w:b/>
              </w:rPr>
              <w:t xml:space="preserve">  руб.</w:t>
            </w:r>
          </w:p>
        </w:tc>
      </w:tr>
      <w:tr w:rsidR="00797633" w:rsidRPr="00186795" w:rsidTr="00C96FED">
        <w:tc>
          <w:tcPr>
            <w:tcW w:w="6345" w:type="dxa"/>
          </w:tcPr>
          <w:p w:rsidR="00797633" w:rsidRPr="00EA004F" w:rsidRDefault="00797633" w:rsidP="00C96FED">
            <w:pPr>
              <w:spacing w:line="276" w:lineRule="auto"/>
              <w:rPr>
                <w:b/>
              </w:rPr>
            </w:pPr>
            <w:r w:rsidRPr="00EA004F">
              <w:rPr>
                <w:b/>
              </w:rPr>
              <w:t xml:space="preserve">Численность муниципальных служащих администрации Старогольского  сельского поселения </w:t>
            </w:r>
            <w:r w:rsidRPr="00EA004F">
              <w:rPr>
                <w:b/>
              </w:rPr>
              <w:lastRenderedPageBreak/>
              <w:t>по состоянию на 1 июля  2019 г.</w:t>
            </w:r>
          </w:p>
        </w:tc>
        <w:tc>
          <w:tcPr>
            <w:tcW w:w="1701" w:type="dxa"/>
          </w:tcPr>
          <w:p w:rsidR="00797633" w:rsidRPr="00EA004F" w:rsidRDefault="00797633" w:rsidP="00C96FED">
            <w:pPr>
              <w:spacing w:line="276" w:lineRule="auto"/>
              <w:rPr>
                <w:b/>
              </w:rPr>
            </w:pPr>
          </w:p>
          <w:p w:rsidR="00797633" w:rsidRPr="00EA004F" w:rsidRDefault="00797633" w:rsidP="00C96FED">
            <w:pPr>
              <w:spacing w:line="276" w:lineRule="auto"/>
              <w:jc w:val="center"/>
              <w:rPr>
                <w:b/>
              </w:rPr>
            </w:pPr>
            <w:r w:rsidRPr="00EA004F">
              <w:rPr>
                <w:b/>
              </w:rPr>
              <w:t>2</w:t>
            </w:r>
          </w:p>
          <w:p w:rsidR="00797633" w:rsidRPr="00EA004F" w:rsidRDefault="00797633" w:rsidP="00C96FED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</w:tcPr>
          <w:p w:rsidR="00797633" w:rsidRPr="00EA004F" w:rsidRDefault="00797633" w:rsidP="00C96FED">
            <w:pPr>
              <w:spacing w:line="276" w:lineRule="auto"/>
              <w:rPr>
                <w:b/>
              </w:rPr>
            </w:pPr>
          </w:p>
          <w:p w:rsidR="00797633" w:rsidRPr="00EA004F" w:rsidRDefault="00797633" w:rsidP="00C96FED">
            <w:pPr>
              <w:spacing w:line="276" w:lineRule="auto"/>
              <w:rPr>
                <w:b/>
              </w:rPr>
            </w:pPr>
            <w:r w:rsidRPr="00EA004F">
              <w:rPr>
                <w:b/>
              </w:rPr>
              <w:t xml:space="preserve">   ед.</w:t>
            </w:r>
          </w:p>
        </w:tc>
      </w:tr>
    </w:tbl>
    <w:p w:rsidR="00797633" w:rsidRPr="00186795" w:rsidRDefault="00797633" w:rsidP="0005206C">
      <w:pPr>
        <w:ind w:firstLine="708"/>
        <w:jc w:val="right"/>
        <w:rPr>
          <w:b/>
        </w:rPr>
      </w:pPr>
    </w:p>
    <w:p w:rsidR="00797633" w:rsidRDefault="00797633" w:rsidP="0005206C"/>
    <w:p w:rsidR="00797633" w:rsidRPr="00EA004F" w:rsidRDefault="00797633" w:rsidP="0005206C">
      <w:pPr>
        <w:jc w:val="center"/>
        <w:rPr>
          <w:b/>
        </w:rPr>
      </w:pPr>
      <w:r w:rsidRPr="00EA004F">
        <w:rPr>
          <w:b/>
        </w:rPr>
        <w:t>Муниципальные программы в Старогольском сельском поселении</w:t>
      </w: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797633" w:rsidTr="00C96FED">
        <w:tc>
          <w:tcPr>
            <w:tcW w:w="3190" w:type="dxa"/>
          </w:tcPr>
          <w:p w:rsidR="00797633" w:rsidRPr="008F3050" w:rsidRDefault="00797633" w:rsidP="00C96FED">
            <w:pPr>
              <w:rPr>
                <w:sz w:val="20"/>
                <w:szCs w:val="20"/>
                <w:lang w:eastAsia="en-US"/>
              </w:rPr>
            </w:pPr>
            <w:r w:rsidRPr="008F3050">
              <w:rPr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3190" w:type="dxa"/>
          </w:tcPr>
          <w:p w:rsidR="00797633" w:rsidRPr="008F3050" w:rsidRDefault="00797633" w:rsidP="00C96FED">
            <w:pPr>
              <w:rPr>
                <w:sz w:val="20"/>
                <w:szCs w:val="20"/>
                <w:lang w:eastAsia="en-US"/>
              </w:rPr>
            </w:pPr>
            <w:r w:rsidRPr="008F3050">
              <w:rPr>
                <w:sz w:val="20"/>
                <w:szCs w:val="20"/>
                <w:lang w:eastAsia="en-US"/>
              </w:rPr>
              <w:t>Запланировано</w:t>
            </w:r>
          </w:p>
        </w:tc>
        <w:tc>
          <w:tcPr>
            <w:tcW w:w="3191" w:type="dxa"/>
          </w:tcPr>
          <w:p w:rsidR="00797633" w:rsidRPr="008F3050" w:rsidRDefault="00797633" w:rsidP="00C96FED">
            <w:pPr>
              <w:rPr>
                <w:lang w:eastAsia="en-US"/>
              </w:rPr>
            </w:pPr>
            <w:r w:rsidRPr="008F3050">
              <w:rPr>
                <w:sz w:val="22"/>
                <w:szCs w:val="22"/>
                <w:lang w:eastAsia="en-US"/>
              </w:rPr>
              <w:t>Исполнено за 2 квартал</w:t>
            </w:r>
          </w:p>
        </w:tc>
      </w:tr>
      <w:tr w:rsidR="00797633" w:rsidTr="00C96FED">
        <w:tc>
          <w:tcPr>
            <w:tcW w:w="3190" w:type="dxa"/>
          </w:tcPr>
          <w:p w:rsidR="00797633" w:rsidRPr="008F3050" w:rsidRDefault="00797633" w:rsidP="00C96FED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8F3050">
              <w:rPr>
                <w:sz w:val="20"/>
                <w:szCs w:val="20"/>
                <w:lang w:eastAsia="en-US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(бездействий органов государственной власти, органов местного самоуправления либо должностных лиц этих органов, а также в результате деятельности казенного учреждения </w:t>
            </w:r>
            <w:proofErr w:type="gramEnd"/>
          </w:p>
        </w:tc>
        <w:tc>
          <w:tcPr>
            <w:tcW w:w="3190" w:type="dxa"/>
          </w:tcPr>
          <w:p w:rsidR="00797633" w:rsidRPr="00186795" w:rsidRDefault="00797633" w:rsidP="00C96FED">
            <w:pPr>
              <w:rPr>
                <w:lang w:eastAsia="en-US"/>
              </w:rPr>
            </w:pPr>
            <w:r w:rsidRPr="00186795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3191" w:type="dxa"/>
          </w:tcPr>
          <w:p w:rsidR="00797633" w:rsidRPr="00186795" w:rsidRDefault="00797633" w:rsidP="00C96FED">
            <w:pPr>
              <w:rPr>
                <w:lang w:eastAsia="en-US"/>
              </w:rPr>
            </w:pPr>
            <w:r w:rsidRPr="00186795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97633" w:rsidTr="00C96FED">
        <w:tc>
          <w:tcPr>
            <w:tcW w:w="3190" w:type="dxa"/>
          </w:tcPr>
          <w:p w:rsidR="00797633" w:rsidRPr="008F3050" w:rsidRDefault="00797633" w:rsidP="00C96FED">
            <w:pPr>
              <w:jc w:val="both"/>
              <w:rPr>
                <w:sz w:val="20"/>
                <w:szCs w:val="20"/>
                <w:lang w:eastAsia="en-US"/>
              </w:rPr>
            </w:pPr>
            <w:r w:rsidRPr="008F3050">
              <w:rPr>
                <w:sz w:val="20"/>
                <w:szCs w:val="20"/>
                <w:lang w:eastAsia="en-US"/>
              </w:rPr>
              <w:t>Целевая программа «Профилактика преступлений и иных правонарушений на территории Старогольского сельского поселения 2018-2020гг»</w:t>
            </w:r>
          </w:p>
        </w:tc>
        <w:tc>
          <w:tcPr>
            <w:tcW w:w="3190" w:type="dxa"/>
          </w:tcPr>
          <w:p w:rsidR="00797633" w:rsidRPr="00186795" w:rsidRDefault="00797633" w:rsidP="00C96FED">
            <w:pPr>
              <w:rPr>
                <w:lang w:eastAsia="en-US"/>
              </w:rPr>
            </w:pPr>
            <w:r w:rsidRPr="00186795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3191" w:type="dxa"/>
          </w:tcPr>
          <w:p w:rsidR="00797633" w:rsidRPr="00186795" w:rsidRDefault="00797633" w:rsidP="00C96FED">
            <w:pPr>
              <w:rPr>
                <w:lang w:eastAsia="en-US"/>
              </w:rPr>
            </w:pPr>
            <w:r w:rsidRPr="00186795">
              <w:rPr>
                <w:sz w:val="22"/>
                <w:szCs w:val="22"/>
                <w:lang w:eastAsia="en-US"/>
              </w:rPr>
              <w:t>1,9</w:t>
            </w:r>
          </w:p>
        </w:tc>
      </w:tr>
      <w:tr w:rsidR="00797633" w:rsidTr="00C96FED">
        <w:tc>
          <w:tcPr>
            <w:tcW w:w="3190" w:type="dxa"/>
          </w:tcPr>
          <w:p w:rsidR="00797633" w:rsidRPr="008F3050" w:rsidRDefault="00797633" w:rsidP="00C96FED">
            <w:pPr>
              <w:jc w:val="both"/>
              <w:rPr>
                <w:sz w:val="20"/>
                <w:szCs w:val="20"/>
                <w:lang w:eastAsia="en-US"/>
              </w:rPr>
            </w:pPr>
            <w:r w:rsidRPr="008F3050">
              <w:rPr>
                <w:sz w:val="20"/>
                <w:szCs w:val="20"/>
                <w:lang w:eastAsia="en-US"/>
              </w:rPr>
              <w:t>Муниципальная программа «Военно-патриотическое воспитание несовершеннолетних  молодежи в Старогольском сельском поселении  на 2018-2020гг»</w:t>
            </w:r>
          </w:p>
        </w:tc>
        <w:tc>
          <w:tcPr>
            <w:tcW w:w="3190" w:type="dxa"/>
          </w:tcPr>
          <w:p w:rsidR="00797633" w:rsidRPr="00186795" w:rsidRDefault="00797633" w:rsidP="00C96FED">
            <w:pPr>
              <w:rPr>
                <w:lang w:eastAsia="en-US"/>
              </w:rPr>
            </w:pPr>
            <w:r w:rsidRPr="00186795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3191" w:type="dxa"/>
          </w:tcPr>
          <w:p w:rsidR="00797633" w:rsidRPr="00186795" w:rsidRDefault="00797633" w:rsidP="00C96FED">
            <w:pPr>
              <w:rPr>
                <w:lang w:eastAsia="en-US"/>
              </w:rPr>
            </w:pPr>
            <w:r w:rsidRPr="00186795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97633" w:rsidTr="00C96FED">
        <w:tc>
          <w:tcPr>
            <w:tcW w:w="3190" w:type="dxa"/>
          </w:tcPr>
          <w:p w:rsidR="00797633" w:rsidRPr="008F3050" w:rsidRDefault="00797633" w:rsidP="00C96FED">
            <w:pPr>
              <w:jc w:val="both"/>
              <w:rPr>
                <w:sz w:val="20"/>
                <w:szCs w:val="20"/>
                <w:lang w:eastAsia="en-US"/>
              </w:rPr>
            </w:pPr>
            <w:r w:rsidRPr="008F3050">
              <w:rPr>
                <w:sz w:val="20"/>
                <w:szCs w:val="20"/>
                <w:lang w:eastAsia="en-US"/>
              </w:rPr>
              <w:t>Комплексная программа «Обеспечение пожарной безопасности на 2018-2020гг в Старогольском сельском поселении»</w:t>
            </w:r>
          </w:p>
        </w:tc>
        <w:tc>
          <w:tcPr>
            <w:tcW w:w="3190" w:type="dxa"/>
          </w:tcPr>
          <w:p w:rsidR="00797633" w:rsidRPr="00186795" w:rsidRDefault="00797633" w:rsidP="00C96FED">
            <w:pPr>
              <w:rPr>
                <w:lang w:eastAsia="en-US"/>
              </w:rPr>
            </w:pPr>
            <w:r w:rsidRPr="00186795"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3191" w:type="dxa"/>
          </w:tcPr>
          <w:p w:rsidR="00797633" w:rsidRPr="00186795" w:rsidRDefault="00797633" w:rsidP="00C96FED">
            <w:pPr>
              <w:rPr>
                <w:lang w:eastAsia="en-US"/>
              </w:rPr>
            </w:pPr>
            <w:r w:rsidRPr="00186795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97633" w:rsidTr="00C96FED">
        <w:tc>
          <w:tcPr>
            <w:tcW w:w="3190" w:type="dxa"/>
          </w:tcPr>
          <w:p w:rsidR="00797633" w:rsidRPr="008F3050" w:rsidRDefault="00797633" w:rsidP="00C96FE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</w:tcPr>
          <w:p w:rsidR="00797633" w:rsidRPr="00186795" w:rsidRDefault="00797633" w:rsidP="00C96FED">
            <w:pPr>
              <w:rPr>
                <w:lang w:eastAsia="en-US"/>
              </w:rPr>
            </w:pPr>
          </w:p>
        </w:tc>
        <w:tc>
          <w:tcPr>
            <w:tcW w:w="3191" w:type="dxa"/>
          </w:tcPr>
          <w:p w:rsidR="00797633" w:rsidRPr="00186795" w:rsidRDefault="00797633" w:rsidP="00C96FED">
            <w:pPr>
              <w:rPr>
                <w:lang w:eastAsia="en-US"/>
              </w:rPr>
            </w:pPr>
          </w:p>
        </w:tc>
      </w:tr>
      <w:tr w:rsidR="00797633" w:rsidTr="00C96FED">
        <w:tc>
          <w:tcPr>
            <w:tcW w:w="3190" w:type="dxa"/>
          </w:tcPr>
          <w:p w:rsidR="00797633" w:rsidRPr="008F3050" w:rsidRDefault="00797633" w:rsidP="00C96FED">
            <w:pPr>
              <w:jc w:val="both"/>
              <w:rPr>
                <w:sz w:val="20"/>
                <w:szCs w:val="20"/>
                <w:lang w:eastAsia="en-US"/>
              </w:rPr>
            </w:pPr>
            <w:r w:rsidRPr="008F3050">
              <w:rPr>
                <w:sz w:val="20"/>
                <w:szCs w:val="20"/>
                <w:lang w:eastAsia="en-US"/>
              </w:rPr>
              <w:t>Муниципальная целевая программа «Развитие физической культуры и спорта в Старогольском сельском поселении на 2018-2020гг»</w:t>
            </w:r>
          </w:p>
        </w:tc>
        <w:tc>
          <w:tcPr>
            <w:tcW w:w="3190" w:type="dxa"/>
          </w:tcPr>
          <w:p w:rsidR="00797633" w:rsidRPr="00186795" w:rsidRDefault="00797633" w:rsidP="00C96FED">
            <w:pPr>
              <w:rPr>
                <w:lang w:eastAsia="en-US"/>
              </w:rPr>
            </w:pPr>
            <w:r w:rsidRPr="00186795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3191" w:type="dxa"/>
          </w:tcPr>
          <w:p w:rsidR="00797633" w:rsidRPr="00186795" w:rsidRDefault="00797633" w:rsidP="00C96FED">
            <w:pPr>
              <w:rPr>
                <w:lang w:eastAsia="en-US"/>
              </w:rPr>
            </w:pPr>
            <w:r w:rsidRPr="00186795">
              <w:rPr>
                <w:sz w:val="22"/>
                <w:szCs w:val="22"/>
                <w:lang w:eastAsia="en-US"/>
              </w:rPr>
              <w:t>7,0</w:t>
            </w:r>
          </w:p>
        </w:tc>
      </w:tr>
      <w:tr w:rsidR="00797633" w:rsidTr="00C96FED">
        <w:trPr>
          <w:trHeight w:val="407"/>
        </w:trPr>
        <w:tc>
          <w:tcPr>
            <w:tcW w:w="3190" w:type="dxa"/>
          </w:tcPr>
          <w:p w:rsidR="00797633" w:rsidRPr="008F3050" w:rsidRDefault="00797633" w:rsidP="00C96FED">
            <w:pPr>
              <w:jc w:val="both"/>
              <w:rPr>
                <w:sz w:val="20"/>
                <w:szCs w:val="20"/>
                <w:lang w:eastAsia="en-US"/>
              </w:rPr>
            </w:pPr>
            <w:r w:rsidRPr="008F3050">
              <w:rPr>
                <w:sz w:val="20"/>
                <w:szCs w:val="20"/>
                <w:lang w:eastAsia="en-US"/>
              </w:rPr>
              <w:t>Программа развития субъектов малого и среднего предпринимательства в Старогольском сельском поселении  на 2016-2019гг»</w:t>
            </w:r>
          </w:p>
        </w:tc>
        <w:tc>
          <w:tcPr>
            <w:tcW w:w="3190" w:type="dxa"/>
          </w:tcPr>
          <w:p w:rsidR="00797633" w:rsidRPr="00186795" w:rsidRDefault="00797633" w:rsidP="00C96FED">
            <w:pPr>
              <w:rPr>
                <w:lang w:eastAsia="en-US"/>
              </w:rPr>
            </w:pPr>
            <w:r w:rsidRPr="00186795"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3191" w:type="dxa"/>
          </w:tcPr>
          <w:p w:rsidR="00797633" w:rsidRPr="00186795" w:rsidRDefault="00797633" w:rsidP="00C96FED">
            <w:pPr>
              <w:rPr>
                <w:lang w:eastAsia="en-US"/>
              </w:rPr>
            </w:pPr>
            <w:r w:rsidRPr="00186795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97633" w:rsidTr="00C96FED">
        <w:trPr>
          <w:trHeight w:val="1372"/>
        </w:trPr>
        <w:tc>
          <w:tcPr>
            <w:tcW w:w="3190" w:type="dxa"/>
          </w:tcPr>
          <w:p w:rsidR="00797633" w:rsidRPr="008F3050" w:rsidRDefault="00797633" w:rsidP="00C96FED">
            <w:pPr>
              <w:jc w:val="both"/>
              <w:rPr>
                <w:sz w:val="20"/>
                <w:szCs w:val="20"/>
                <w:lang w:eastAsia="en-US"/>
              </w:rPr>
            </w:pPr>
            <w:r w:rsidRPr="008F3050">
              <w:rPr>
                <w:sz w:val="20"/>
                <w:szCs w:val="20"/>
                <w:lang w:eastAsia="en-US"/>
              </w:rPr>
              <w:t>Благоустройство населенных пунктов Старогольского сельского поселения Новодеревеньковского района Орловской области на 2018-2020гг.</w:t>
            </w:r>
          </w:p>
        </w:tc>
        <w:tc>
          <w:tcPr>
            <w:tcW w:w="3190" w:type="dxa"/>
          </w:tcPr>
          <w:p w:rsidR="00797633" w:rsidRPr="00186795" w:rsidRDefault="00797633" w:rsidP="00C96FED">
            <w:pPr>
              <w:rPr>
                <w:lang w:eastAsia="en-US"/>
              </w:rPr>
            </w:pPr>
            <w:r w:rsidRPr="00186795">
              <w:rPr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3191" w:type="dxa"/>
          </w:tcPr>
          <w:p w:rsidR="00797633" w:rsidRPr="00186795" w:rsidRDefault="00797633" w:rsidP="00C96FED">
            <w:pPr>
              <w:rPr>
                <w:lang w:eastAsia="en-US"/>
              </w:rPr>
            </w:pPr>
            <w:r w:rsidRPr="00186795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97633" w:rsidTr="00C96FED">
        <w:trPr>
          <w:trHeight w:val="285"/>
        </w:trPr>
        <w:tc>
          <w:tcPr>
            <w:tcW w:w="3190" w:type="dxa"/>
          </w:tcPr>
          <w:p w:rsidR="00797633" w:rsidRPr="008F3050" w:rsidRDefault="00797633" w:rsidP="00C96FED">
            <w:pPr>
              <w:jc w:val="both"/>
              <w:rPr>
                <w:sz w:val="20"/>
                <w:szCs w:val="20"/>
                <w:lang w:eastAsia="en-US"/>
              </w:rPr>
            </w:pPr>
            <w:r w:rsidRPr="008F3050">
              <w:rPr>
                <w:sz w:val="20"/>
                <w:szCs w:val="20"/>
                <w:lang w:eastAsia="en-US"/>
              </w:rPr>
              <w:t>Муниципальная программа энергосбережения и повышение энергетической эффективности Старогольского сельского поселения на 2018-2020гг.</w:t>
            </w:r>
          </w:p>
        </w:tc>
        <w:tc>
          <w:tcPr>
            <w:tcW w:w="3190" w:type="dxa"/>
          </w:tcPr>
          <w:p w:rsidR="00797633" w:rsidRPr="00186795" w:rsidRDefault="00797633" w:rsidP="00C96FED">
            <w:pPr>
              <w:rPr>
                <w:lang w:eastAsia="en-US"/>
              </w:rPr>
            </w:pPr>
            <w:r w:rsidRPr="00186795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3191" w:type="dxa"/>
          </w:tcPr>
          <w:p w:rsidR="00797633" w:rsidRPr="00186795" w:rsidRDefault="00797633" w:rsidP="00C96FED">
            <w:pPr>
              <w:rPr>
                <w:rFonts w:ascii="Calibri" w:hAnsi="Calibri"/>
                <w:lang w:eastAsia="en-US"/>
              </w:rPr>
            </w:pPr>
          </w:p>
        </w:tc>
      </w:tr>
    </w:tbl>
    <w:p w:rsidR="00797633" w:rsidRDefault="00797633" w:rsidP="0005206C"/>
    <w:sectPr w:rsidR="00797633" w:rsidSect="00F4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551A3"/>
    <w:multiLevelType w:val="hybridMultilevel"/>
    <w:tmpl w:val="686681C0"/>
    <w:lvl w:ilvl="0" w:tplc="D00259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C1F"/>
    <w:rsid w:val="00006C25"/>
    <w:rsid w:val="0005206C"/>
    <w:rsid w:val="00186795"/>
    <w:rsid w:val="002651B8"/>
    <w:rsid w:val="002A6805"/>
    <w:rsid w:val="003A549A"/>
    <w:rsid w:val="003D443F"/>
    <w:rsid w:val="00476490"/>
    <w:rsid w:val="005A3043"/>
    <w:rsid w:val="00647B93"/>
    <w:rsid w:val="00686C1F"/>
    <w:rsid w:val="006F21D6"/>
    <w:rsid w:val="006F65BB"/>
    <w:rsid w:val="00797633"/>
    <w:rsid w:val="007B4833"/>
    <w:rsid w:val="008D5EB7"/>
    <w:rsid w:val="008F3050"/>
    <w:rsid w:val="00A10A40"/>
    <w:rsid w:val="00AD3C5B"/>
    <w:rsid w:val="00B348CE"/>
    <w:rsid w:val="00B86A6B"/>
    <w:rsid w:val="00B965B6"/>
    <w:rsid w:val="00C96FED"/>
    <w:rsid w:val="00D6472D"/>
    <w:rsid w:val="00DE1307"/>
    <w:rsid w:val="00EA004F"/>
    <w:rsid w:val="00F3505D"/>
    <w:rsid w:val="00F4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1F"/>
    <w:rPr>
      <w:rFonts w:ascii="Times New Roman" w:eastAsia="Times New Roman" w:hAnsi="Times New Roman"/>
      <w:sz w:val="24"/>
      <w:szCs w:val="24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05206C"/>
    <w:pPr>
      <w:ind w:firstLine="567"/>
      <w:jc w:val="both"/>
      <w:outlineLvl w:val="2"/>
    </w:pPr>
    <w:rPr>
      <w:rFonts w:ascii="Arial" w:eastAsia="Calibri" w:hAnsi="Arial" w:cs="Arial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aliases w:val="!Главы документа Char"/>
    <w:basedOn w:val="a0"/>
    <w:link w:val="3"/>
    <w:uiPriority w:val="9"/>
    <w:semiHidden/>
    <w:rsid w:val="00B56D4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99"/>
    <w:qFormat/>
    <w:rsid w:val="00686C1F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686C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05206C"/>
    <w:rPr>
      <w:rFonts w:ascii="Arial" w:hAnsi="Arial" w:cs="Arial"/>
      <w:sz w:val="26"/>
      <w:szCs w:val="26"/>
      <w:lang w:val="ru-RU" w:eastAsia="ru-RU" w:bidi="ar-SA"/>
    </w:rPr>
  </w:style>
  <w:style w:type="paragraph" w:styleId="a5">
    <w:name w:val="caption"/>
    <w:basedOn w:val="a"/>
    <w:next w:val="a"/>
    <w:uiPriority w:val="99"/>
    <w:qFormat/>
    <w:locked/>
    <w:rsid w:val="0005206C"/>
    <w:pPr>
      <w:jc w:val="center"/>
    </w:pPr>
    <w:rPr>
      <w:rFonts w:eastAsia="Calibri"/>
      <w:sz w:val="28"/>
      <w:szCs w:val="20"/>
    </w:rPr>
  </w:style>
  <w:style w:type="paragraph" w:customStyle="1" w:styleId="ConsPlusTitle">
    <w:name w:val="ConsPlusTitle"/>
    <w:uiPriority w:val="99"/>
    <w:rsid w:val="0005206C"/>
    <w:pPr>
      <w:widowControl w:val="0"/>
      <w:snapToGrid w:val="0"/>
    </w:pPr>
    <w:rPr>
      <w:rFonts w:ascii="Arial" w:hAnsi="Arial"/>
      <w:b/>
      <w:sz w:val="20"/>
      <w:szCs w:val="20"/>
    </w:rPr>
  </w:style>
  <w:style w:type="paragraph" w:customStyle="1" w:styleId="ConsPlusNormal">
    <w:name w:val="ConsPlusNormal"/>
    <w:uiPriority w:val="99"/>
    <w:rsid w:val="0005206C"/>
    <w:pPr>
      <w:widowControl w:val="0"/>
      <w:snapToGrid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0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533</Words>
  <Characters>4171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2019-07-11T09:45:00Z</dcterms:created>
  <dcterms:modified xsi:type="dcterms:W3CDTF">2019-08-01T10:09:00Z</dcterms:modified>
</cp:coreProperties>
</file>