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8" w:rsidRPr="007D245E" w:rsidRDefault="00A05818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 w:rsidR="003C634B">
        <w:rPr>
          <w:rFonts w:ascii="Times New Roman" w:hAnsi="Times New Roman" w:cs="Times New Roman"/>
          <w:b/>
          <w:bCs/>
        </w:rPr>
        <w:t>Старогольск</w:t>
      </w:r>
      <w:r>
        <w:rPr>
          <w:rFonts w:ascii="Times New Roman" w:hAnsi="Times New Roman" w:cs="Times New Roman"/>
          <w:b/>
          <w:bCs/>
        </w:rPr>
        <w:t>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A05818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A05818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</w:t>
      </w:r>
      <w:r w:rsidR="003C634B">
        <w:rPr>
          <w:rFonts w:ascii="Times New Roman" w:hAnsi="Times New Roman" w:cs="Times New Roman"/>
          <w:b/>
          <w:bCs/>
        </w:rPr>
        <w:t>Е. П. Николаева</w:t>
      </w: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C7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земельного участка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 w:rsidR="003C634B">
        <w:rPr>
          <w:rFonts w:ascii="Times New Roman" w:hAnsi="Times New Roman" w:cs="Times New Roman"/>
          <w:b/>
          <w:bCs/>
          <w:sz w:val="28"/>
          <w:szCs w:val="28"/>
        </w:rPr>
        <w:t>Старогольск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634B" w:rsidRPr="007D245E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3C634B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Старогольское</w:t>
      </w:r>
      <w:r w:rsidR="00A05818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357FF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E41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05818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A05818" w:rsidRPr="007D245E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4B" w:rsidRDefault="003C634B" w:rsidP="00213645"/>
    <w:p w:rsidR="00A05818" w:rsidRPr="007D245E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05818" w:rsidRPr="007D245E" w:rsidRDefault="00A05818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A05818" w:rsidRPr="003966A3" w:rsidRDefault="00A05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A05818" w:rsidRPr="00192357" w:rsidRDefault="00A05818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№ 7. Проект договора купли-продажи земельного участка, расположенного по адресу: Орловская обл. Новодеревеньковкий р-н, </w:t>
            </w:r>
            <w:r w:rsidR="003C634B" w:rsidRPr="00192357">
              <w:rPr>
                <w:rFonts w:ascii="Times New Roman" w:hAnsi="Times New Roman" w:cs="Times New Roman"/>
                <w:b/>
                <w:sz w:val="24"/>
                <w:szCs w:val="24"/>
              </w:rPr>
              <w:t>Старогольск</w:t>
            </w:r>
            <w:r w:rsidRPr="00192357">
              <w:rPr>
                <w:rFonts w:ascii="Times New Roman" w:hAnsi="Times New Roman" w:cs="Times New Roman"/>
                <w:b/>
                <w:sz w:val="24"/>
                <w:szCs w:val="24"/>
              </w:rPr>
              <w:t>ое с/п</w:t>
            </w:r>
            <w:r w:rsidR="003775C9" w:rsidRPr="001923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05818" w:rsidRPr="007D245E" w:rsidRDefault="00A05818" w:rsidP="007D245E">
      <w:pPr>
        <w:rPr>
          <w:rFonts w:ascii="Times New Roman" w:hAnsi="Times New Roman" w:cs="Times New Roman"/>
        </w:rPr>
      </w:pPr>
    </w:p>
    <w:p w:rsidR="00A05818" w:rsidRDefault="00A05818" w:rsidP="007D245E">
      <w:pPr>
        <w:ind w:firstLine="480"/>
        <w:jc w:val="center"/>
        <w:rPr>
          <w:b/>
          <w:bCs/>
        </w:rPr>
      </w:pPr>
    </w:p>
    <w:p w:rsidR="00A05818" w:rsidRDefault="00A05818" w:rsidP="007D245E">
      <w:pPr>
        <w:ind w:firstLine="480"/>
        <w:jc w:val="center"/>
        <w:rPr>
          <w:b/>
          <w:bCs/>
        </w:rPr>
      </w:pPr>
    </w:p>
    <w:p w:rsidR="00A05818" w:rsidRPr="007D245E" w:rsidRDefault="00A05818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1. Условия аукциона.</w:t>
      </w:r>
    </w:p>
    <w:p w:rsidR="00A05818" w:rsidRPr="001B2897" w:rsidRDefault="00A05818" w:rsidP="007D245E">
      <w:pPr>
        <w:spacing w:after="0" w:line="240" w:lineRule="auto"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1.1.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, и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перечне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05818" w:rsidRPr="001B2897" w:rsidRDefault="00A05818" w:rsidP="007D245E">
      <w:pPr>
        <w:spacing w:after="0" w:line="240" w:lineRule="auto"/>
        <w:ind w:firstLine="4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1.2. </w:t>
      </w:r>
      <w:r w:rsidRPr="001B2897">
        <w:rPr>
          <w:rFonts w:asciiTheme="majorHAnsi" w:hAnsiTheme="majorHAnsi" w:cs="Times New Roman"/>
          <w:sz w:val="24"/>
          <w:szCs w:val="24"/>
        </w:rPr>
        <w:t>Аукцион является открытым по составу участников и по форме подачи предложения о цене на право</w:t>
      </w:r>
      <w:r w:rsidRPr="001B2897">
        <w:rPr>
          <w:rFonts w:asciiTheme="majorHAnsi" w:hAnsiTheme="majorHAnsi" w:cs="Times New Roman"/>
          <w:color w:val="000000"/>
          <w:sz w:val="24"/>
          <w:szCs w:val="24"/>
        </w:rPr>
        <w:t xml:space="preserve"> заключения договоров купли-продажи недвижимого имущества – земельных участков,  </w:t>
      </w:r>
      <w:r w:rsidRPr="001B2897">
        <w:rPr>
          <w:rFonts w:asciiTheme="majorHAnsi" w:hAnsiTheme="majorHAnsi" w:cs="Times New Roman"/>
          <w:sz w:val="24"/>
          <w:szCs w:val="24"/>
        </w:rPr>
        <w:t xml:space="preserve">категория земель: земли сельскохозяйственного назначения, разрешённое использование: для </w:t>
      </w:r>
      <w:r w:rsidR="00357FF8" w:rsidRPr="001B2897">
        <w:rPr>
          <w:rFonts w:asciiTheme="majorHAnsi" w:hAnsiTheme="majorHAnsi" w:cs="Times New Roman"/>
          <w:sz w:val="24"/>
          <w:szCs w:val="24"/>
        </w:rPr>
        <w:t>сельскохозяйственного производства</w:t>
      </w:r>
      <w:r w:rsidRPr="001B2897">
        <w:rPr>
          <w:rFonts w:asciiTheme="majorHAnsi" w:hAnsiTheme="majorHAnsi" w:cs="Times New Roman"/>
          <w:sz w:val="24"/>
          <w:szCs w:val="24"/>
        </w:rPr>
        <w:t>,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1.3.</w:t>
      </w:r>
      <w:r w:rsidRPr="001B2897">
        <w:rPr>
          <w:rFonts w:asciiTheme="majorHAnsi" w:hAnsiTheme="majorHAnsi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ии ау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купли-продажи с победителем аукциона определены настоящей аукционной документацией.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1.4. </w:t>
      </w:r>
      <w:r w:rsidRPr="001B2897">
        <w:rPr>
          <w:rFonts w:asciiTheme="majorHAnsi" w:hAnsiTheme="majorHAnsi" w:cs="Times New Roman"/>
          <w:sz w:val="24"/>
          <w:szCs w:val="24"/>
        </w:rPr>
        <w:t>Условия настоящего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2. Описание объекта купли-продажи.</w:t>
      </w:r>
    </w:p>
    <w:p w:rsidR="00A05818" w:rsidRPr="001B2897" w:rsidRDefault="00A05818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>Лот № 1.</w:t>
      </w:r>
      <w:r w:rsidRPr="001B2897">
        <w:rPr>
          <w:rFonts w:asciiTheme="majorHAnsi" w:hAnsiTheme="majorHAnsi" w:cs="Arial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</w:t>
      </w:r>
      <w:r w:rsidR="004E4113">
        <w:rPr>
          <w:rFonts w:asciiTheme="majorHAnsi" w:hAnsiTheme="majorHAnsi" w:cs="Arial"/>
          <w:sz w:val="24"/>
          <w:szCs w:val="24"/>
        </w:rPr>
        <w:t>Сельскохозяйственное использование</w:t>
      </w:r>
      <w:r w:rsidRPr="001B2897">
        <w:rPr>
          <w:rFonts w:asciiTheme="majorHAnsi" w:hAnsiTheme="majorHAnsi" w:cs="Arial"/>
          <w:sz w:val="24"/>
          <w:szCs w:val="24"/>
        </w:rPr>
        <w:t xml:space="preserve">,  площадь </w:t>
      </w:r>
      <w:r w:rsidR="004E4113">
        <w:rPr>
          <w:rFonts w:asciiTheme="majorHAnsi" w:hAnsiTheme="majorHAnsi" w:cs="Arial"/>
          <w:b/>
          <w:sz w:val="24"/>
          <w:szCs w:val="24"/>
        </w:rPr>
        <w:t>89000</w:t>
      </w:r>
      <w:r w:rsidRPr="001B2897">
        <w:rPr>
          <w:rFonts w:asciiTheme="majorHAnsi" w:hAnsiTheme="majorHAnsi" w:cs="Arial"/>
          <w:sz w:val="24"/>
          <w:szCs w:val="24"/>
        </w:rPr>
        <w:t xml:space="preserve"> кв.м., кадастровый номер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57:20:</w:t>
      </w:r>
      <w:r w:rsidR="004E4113">
        <w:rPr>
          <w:rFonts w:asciiTheme="majorHAnsi" w:hAnsiTheme="majorHAnsi" w:cs="Arial"/>
          <w:b/>
          <w:bCs/>
          <w:sz w:val="24"/>
          <w:szCs w:val="24"/>
        </w:rPr>
        <w:t>0040101:157</w:t>
      </w:r>
      <w:r w:rsidRPr="001B2897">
        <w:rPr>
          <w:rFonts w:asciiTheme="majorHAnsi" w:hAnsiTheme="majorHAnsi" w:cs="Arial"/>
          <w:sz w:val="24"/>
          <w:szCs w:val="24"/>
        </w:rPr>
        <w:t xml:space="preserve">, расположенный по адресу: Орловская область, Новодеревеньковский р-н, </w:t>
      </w:r>
      <w:r w:rsidR="003C634B">
        <w:rPr>
          <w:rFonts w:asciiTheme="majorHAnsi" w:hAnsiTheme="majorHAnsi" w:cs="Arial"/>
          <w:sz w:val="24"/>
          <w:szCs w:val="24"/>
        </w:rPr>
        <w:t>Старогольское с/</w:t>
      </w:r>
      <w:proofErr w:type="gramStart"/>
      <w:r w:rsidR="003C634B">
        <w:rPr>
          <w:rFonts w:asciiTheme="majorHAnsi" w:hAnsiTheme="majorHAnsi" w:cs="Arial"/>
          <w:sz w:val="24"/>
          <w:szCs w:val="24"/>
        </w:rPr>
        <w:t>п</w:t>
      </w:r>
      <w:proofErr w:type="gramEnd"/>
      <w:r w:rsidR="00EA4231">
        <w:rPr>
          <w:rFonts w:asciiTheme="majorHAnsi" w:hAnsiTheme="majorHAnsi" w:cs="Arial"/>
          <w:sz w:val="24"/>
          <w:szCs w:val="24"/>
        </w:rPr>
        <w:t>,</w:t>
      </w:r>
      <w:r w:rsidRPr="001B2897">
        <w:rPr>
          <w:rFonts w:asciiTheme="majorHAnsi" w:hAnsiTheme="majorHAnsi" w:cs="Arial"/>
          <w:sz w:val="24"/>
          <w:szCs w:val="24"/>
        </w:rPr>
        <w:t xml:space="preserve"> </w:t>
      </w:r>
      <w:r w:rsidR="004E4113">
        <w:rPr>
          <w:rFonts w:asciiTheme="majorHAnsi" w:hAnsiTheme="majorHAnsi" w:cs="Arial"/>
          <w:sz w:val="24"/>
          <w:szCs w:val="24"/>
        </w:rPr>
        <w:t xml:space="preserve">СПК «Восход», </w:t>
      </w:r>
      <w:r w:rsidRPr="001B2897">
        <w:rPr>
          <w:rFonts w:asciiTheme="majorHAnsi" w:hAnsiTheme="majorHAnsi" w:cs="Arial"/>
          <w:sz w:val="24"/>
          <w:szCs w:val="24"/>
        </w:rPr>
        <w:t xml:space="preserve">вид права: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собственность</w:t>
      </w:r>
      <w:r w:rsidRPr="001B2897">
        <w:rPr>
          <w:rFonts w:asciiTheme="majorHAnsi" w:hAnsiTheme="majorHAnsi" w:cs="Arial"/>
          <w:sz w:val="24"/>
          <w:szCs w:val="24"/>
        </w:rPr>
        <w:t xml:space="preserve">, собственник: муниципальное образование </w:t>
      </w:r>
      <w:r w:rsidR="003C634B">
        <w:rPr>
          <w:rFonts w:asciiTheme="majorHAnsi" w:hAnsiTheme="majorHAnsi" w:cs="Arial"/>
          <w:sz w:val="24"/>
          <w:szCs w:val="24"/>
        </w:rPr>
        <w:t>Старогольск</w:t>
      </w:r>
      <w:r w:rsidRPr="001B2897">
        <w:rPr>
          <w:rFonts w:asciiTheme="majorHAnsi" w:hAnsiTheme="majorHAnsi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A05818" w:rsidRPr="001B2897" w:rsidRDefault="00A05818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Начальная цена:  </w:t>
      </w:r>
      <w:r w:rsidR="00357FF8" w:rsidRPr="001B2897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</w:t>
      </w:r>
      <w:r w:rsidR="004E4113">
        <w:rPr>
          <w:rFonts w:ascii="Arial" w:hAnsi="Arial" w:cs="Arial"/>
          <w:b/>
          <w:color w:val="262626"/>
          <w:sz w:val="23"/>
          <w:szCs w:val="23"/>
          <w:shd w:val="clear" w:color="auto" w:fill="FFFFFF"/>
        </w:rPr>
        <w:t>505 520 (пятьсот пять тысяч пятьсот двадцать)</w:t>
      </w:r>
      <w:r w:rsidR="00EC7CEC" w:rsidRPr="001B2897">
        <w:rPr>
          <w:rFonts w:asciiTheme="majorHAnsi" w:hAnsiTheme="majorHAnsi" w:cs="Arial"/>
          <w:sz w:val="24"/>
          <w:szCs w:val="24"/>
        </w:rPr>
        <w:t xml:space="preserve"> </w:t>
      </w:r>
      <w:r w:rsidRPr="001B2897">
        <w:rPr>
          <w:rFonts w:asciiTheme="majorHAnsi" w:hAnsiTheme="majorHAnsi" w:cs="Arial"/>
          <w:sz w:val="24"/>
          <w:szCs w:val="24"/>
        </w:rPr>
        <w:t>рублей.</w:t>
      </w:r>
    </w:p>
    <w:p w:rsidR="00A05818" w:rsidRPr="001B2897" w:rsidRDefault="00A7557E" w:rsidP="004A1F4D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B2897">
        <w:rPr>
          <w:rFonts w:asciiTheme="majorHAnsi" w:hAnsiTheme="majorHAnsi" w:cs="Arial"/>
          <w:sz w:val="24"/>
          <w:szCs w:val="24"/>
        </w:rPr>
        <w:t xml:space="preserve">Обоснование цены: </w:t>
      </w:r>
      <w:r w:rsidR="004E4113">
        <w:rPr>
          <w:rFonts w:ascii="Arial" w:hAnsi="Arial" w:cs="Arial"/>
          <w:color w:val="262626"/>
          <w:sz w:val="23"/>
          <w:szCs w:val="23"/>
          <w:shd w:val="clear" w:color="auto" w:fill="FFFFFF"/>
        </w:rPr>
        <w:t>Кадастровая стоимость.</w:t>
      </w:r>
      <w:r w:rsidR="003C634B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</w:p>
    <w:p w:rsidR="00A05818" w:rsidRPr="001B2897" w:rsidRDefault="00A05818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Размер задатка: </w:t>
      </w:r>
      <w:r w:rsidR="004E4113">
        <w:rPr>
          <w:rFonts w:asciiTheme="majorHAnsi" w:hAnsiTheme="majorHAnsi" w:cs="Arial"/>
          <w:b/>
          <w:bCs/>
          <w:sz w:val="24"/>
          <w:szCs w:val="24"/>
        </w:rPr>
        <w:t>101 104</w:t>
      </w:r>
      <w:r w:rsidR="003C634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руб. – 20 % от начальной цены.</w:t>
      </w:r>
    </w:p>
    <w:p w:rsidR="00357FF8" w:rsidRDefault="00A05818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Шаг аукциона: </w:t>
      </w:r>
      <w:r w:rsidR="004E4113">
        <w:rPr>
          <w:rFonts w:asciiTheme="majorHAnsi" w:hAnsiTheme="majorHAnsi" w:cs="Arial"/>
          <w:b/>
          <w:bCs/>
          <w:sz w:val="24"/>
          <w:szCs w:val="24"/>
        </w:rPr>
        <w:t>25 000</w:t>
      </w:r>
      <w:r w:rsidR="003C634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357FF8" w:rsidRPr="001B2897">
        <w:rPr>
          <w:rFonts w:asciiTheme="majorHAnsi" w:hAnsiTheme="majorHAnsi" w:cs="Arial"/>
          <w:b/>
          <w:bCs/>
          <w:sz w:val="24"/>
          <w:szCs w:val="24"/>
        </w:rPr>
        <w:t>рублей</w:t>
      </w:r>
      <w:r w:rsidR="003C634B">
        <w:rPr>
          <w:rFonts w:asciiTheme="majorHAnsi" w:hAnsiTheme="majorHAnsi" w:cs="Arial"/>
          <w:sz w:val="24"/>
          <w:szCs w:val="24"/>
        </w:rPr>
        <w:t>.</w:t>
      </w:r>
      <w:r w:rsidRPr="001B2897">
        <w:rPr>
          <w:rFonts w:asciiTheme="majorHAnsi" w:hAnsiTheme="majorHAnsi" w:cs="Arial"/>
          <w:sz w:val="24"/>
          <w:szCs w:val="24"/>
        </w:rPr>
        <w:t xml:space="preserve"> </w:t>
      </w:r>
    </w:p>
    <w:p w:rsidR="004E4113" w:rsidRDefault="004E4113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4113" w:rsidRPr="001B2897" w:rsidRDefault="004E4113" w:rsidP="004E411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Лот № </w:t>
      </w:r>
      <w:r>
        <w:rPr>
          <w:rFonts w:asciiTheme="majorHAnsi" w:hAnsiTheme="majorHAnsi" w:cs="Arial"/>
          <w:b/>
          <w:bCs/>
          <w:sz w:val="24"/>
          <w:szCs w:val="24"/>
        </w:rPr>
        <w:t>2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.</w:t>
      </w:r>
      <w:r w:rsidRPr="001B2897">
        <w:rPr>
          <w:rFonts w:asciiTheme="majorHAnsi" w:hAnsiTheme="majorHAnsi" w:cs="Arial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</w:t>
      </w:r>
      <w:r>
        <w:rPr>
          <w:rFonts w:asciiTheme="majorHAnsi" w:hAnsiTheme="majorHAnsi" w:cs="Arial"/>
          <w:sz w:val="24"/>
          <w:szCs w:val="24"/>
        </w:rPr>
        <w:t>Для ведения личного подсобного хозяйства</w:t>
      </w:r>
      <w:r w:rsidRPr="001B2897">
        <w:rPr>
          <w:rFonts w:asciiTheme="majorHAnsi" w:hAnsiTheme="majorHAnsi" w:cs="Arial"/>
          <w:sz w:val="24"/>
          <w:szCs w:val="24"/>
        </w:rPr>
        <w:t xml:space="preserve">,  площадь </w:t>
      </w:r>
      <w:r>
        <w:rPr>
          <w:rFonts w:asciiTheme="majorHAnsi" w:hAnsiTheme="majorHAnsi" w:cs="Arial"/>
          <w:b/>
          <w:sz w:val="24"/>
          <w:szCs w:val="24"/>
        </w:rPr>
        <w:t>15000</w:t>
      </w:r>
      <w:r w:rsidRPr="001B2897">
        <w:rPr>
          <w:rFonts w:asciiTheme="majorHAnsi" w:hAnsiTheme="majorHAnsi" w:cs="Arial"/>
          <w:sz w:val="24"/>
          <w:szCs w:val="24"/>
        </w:rPr>
        <w:t xml:space="preserve"> кв.м., кадастровый номер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57:20:</w:t>
      </w:r>
      <w:r>
        <w:rPr>
          <w:rFonts w:asciiTheme="majorHAnsi" w:hAnsiTheme="majorHAnsi" w:cs="Arial"/>
          <w:b/>
          <w:bCs/>
          <w:sz w:val="24"/>
          <w:szCs w:val="24"/>
        </w:rPr>
        <w:t>0350101:292</w:t>
      </w:r>
      <w:r w:rsidRPr="001B2897">
        <w:rPr>
          <w:rFonts w:asciiTheme="majorHAnsi" w:hAnsiTheme="majorHAnsi" w:cs="Arial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Theme="majorHAnsi" w:hAnsiTheme="majorHAnsi" w:cs="Arial"/>
          <w:sz w:val="24"/>
          <w:szCs w:val="24"/>
        </w:rPr>
        <w:t>Старогольское с/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п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>,</w:t>
      </w:r>
      <w:r w:rsidRPr="001B289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д. Пасынки, </w:t>
      </w:r>
      <w:r w:rsidRPr="001B2897">
        <w:rPr>
          <w:rFonts w:asciiTheme="majorHAnsi" w:hAnsiTheme="majorHAnsi" w:cs="Arial"/>
          <w:sz w:val="24"/>
          <w:szCs w:val="24"/>
        </w:rPr>
        <w:t xml:space="preserve">вид права: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собственность</w:t>
      </w:r>
      <w:r w:rsidRPr="001B2897">
        <w:rPr>
          <w:rFonts w:asciiTheme="majorHAnsi" w:hAnsiTheme="majorHAnsi" w:cs="Arial"/>
          <w:sz w:val="24"/>
          <w:szCs w:val="24"/>
        </w:rPr>
        <w:t xml:space="preserve">, собственник: муниципальное образование </w:t>
      </w:r>
      <w:r>
        <w:rPr>
          <w:rFonts w:asciiTheme="majorHAnsi" w:hAnsiTheme="majorHAnsi" w:cs="Arial"/>
          <w:sz w:val="24"/>
          <w:szCs w:val="24"/>
        </w:rPr>
        <w:t>Старогольск</w:t>
      </w:r>
      <w:r w:rsidRPr="001B2897">
        <w:rPr>
          <w:rFonts w:asciiTheme="majorHAnsi" w:hAnsiTheme="majorHAnsi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4E4113" w:rsidRPr="001B2897" w:rsidRDefault="004E4113" w:rsidP="004E411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Начальная цена:  </w:t>
      </w:r>
      <w:r w:rsidRPr="001B2897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262626"/>
          <w:sz w:val="23"/>
          <w:szCs w:val="23"/>
          <w:shd w:val="clear" w:color="auto" w:fill="FFFFFF"/>
        </w:rPr>
        <w:t>84 600</w:t>
      </w:r>
      <w:r w:rsidRPr="001B2897">
        <w:rPr>
          <w:rFonts w:asciiTheme="majorHAnsi" w:hAnsiTheme="majorHAnsi" w:cs="Arial"/>
          <w:sz w:val="24"/>
          <w:szCs w:val="24"/>
        </w:rPr>
        <w:t>рублей.</w:t>
      </w:r>
    </w:p>
    <w:p w:rsidR="004E4113" w:rsidRPr="001B2897" w:rsidRDefault="004E4113" w:rsidP="004E4113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B2897">
        <w:rPr>
          <w:rFonts w:asciiTheme="majorHAnsi" w:hAnsiTheme="majorHAnsi" w:cs="Arial"/>
          <w:sz w:val="24"/>
          <w:szCs w:val="24"/>
        </w:rPr>
        <w:t xml:space="preserve">Обоснование цены: 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Кадастровая стоимость. </w:t>
      </w:r>
    </w:p>
    <w:p w:rsidR="004E4113" w:rsidRPr="001B2897" w:rsidRDefault="004E4113" w:rsidP="004E411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Размер задатка: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16 920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руб. – 20 % от начальной цены.</w:t>
      </w:r>
    </w:p>
    <w:p w:rsidR="004E4113" w:rsidRDefault="004E4113" w:rsidP="004E411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Шаг аукциона: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4 000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рублей</w:t>
      </w:r>
      <w:r>
        <w:rPr>
          <w:rFonts w:asciiTheme="majorHAnsi" w:hAnsiTheme="majorHAnsi" w:cs="Arial"/>
          <w:sz w:val="24"/>
          <w:szCs w:val="24"/>
        </w:rPr>
        <w:t>.</w:t>
      </w:r>
      <w:r w:rsidRPr="001B2897">
        <w:rPr>
          <w:rFonts w:asciiTheme="majorHAnsi" w:hAnsiTheme="majorHAnsi" w:cs="Arial"/>
          <w:sz w:val="24"/>
          <w:szCs w:val="24"/>
        </w:rPr>
        <w:t xml:space="preserve"> </w:t>
      </w:r>
    </w:p>
    <w:p w:rsidR="003775C9" w:rsidRDefault="003775C9" w:rsidP="004E411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775C9" w:rsidRPr="001B2897" w:rsidRDefault="003775C9" w:rsidP="003775C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Лот № </w:t>
      </w:r>
      <w:r>
        <w:rPr>
          <w:rFonts w:asciiTheme="majorHAnsi" w:hAnsiTheme="majorHAnsi" w:cs="Arial"/>
          <w:b/>
          <w:bCs/>
          <w:sz w:val="24"/>
          <w:szCs w:val="24"/>
        </w:rPr>
        <w:t>3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.</w:t>
      </w:r>
      <w:r w:rsidRPr="001B2897">
        <w:rPr>
          <w:rFonts w:asciiTheme="majorHAnsi" w:hAnsiTheme="majorHAnsi" w:cs="Arial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</w:t>
      </w:r>
      <w:r>
        <w:rPr>
          <w:rFonts w:asciiTheme="majorHAnsi" w:hAnsiTheme="majorHAnsi" w:cs="Arial"/>
          <w:sz w:val="24"/>
          <w:szCs w:val="24"/>
        </w:rPr>
        <w:t>Для ведения личного подсобного хозяйства</w:t>
      </w:r>
      <w:r w:rsidRPr="001B2897">
        <w:rPr>
          <w:rFonts w:asciiTheme="majorHAnsi" w:hAnsiTheme="majorHAnsi" w:cs="Arial"/>
          <w:sz w:val="24"/>
          <w:szCs w:val="24"/>
        </w:rPr>
        <w:t xml:space="preserve">,  площадь </w:t>
      </w:r>
      <w:r>
        <w:rPr>
          <w:rFonts w:asciiTheme="majorHAnsi" w:hAnsiTheme="majorHAnsi" w:cs="Arial"/>
          <w:b/>
          <w:sz w:val="24"/>
          <w:szCs w:val="24"/>
        </w:rPr>
        <w:t>5100</w:t>
      </w:r>
      <w:r w:rsidRPr="001B2897">
        <w:rPr>
          <w:rFonts w:asciiTheme="majorHAnsi" w:hAnsiTheme="majorHAnsi" w:cs="Arial"/>
          <w:sz w:val="24"/>
          <w:szCs w:val="24"/>
        </w:rPr>
        <w:t xml:space="preserve"> кв.м., кадастровый номер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57:20:</w:t>
      </w:r>
      <w:r>
        <w:rPr>
          <w:rFonts w:asciiTheme="majorHAnsi" w:hAnsiTheme="majorHAnsi" w:cs="Arial"/>
          <w:b/>
          <w:bCs/>
          <w:sz w:val="24"/>
          <w:szCs w:val="24"/>
        </w:rPr>
        <w:t>0000000:3707</w:t>
      </w:r>
      <w:r w:rsidRPr="001B2897">
        <w:rPr>
          <w:rFonts w:asciiTheme="majorHAnsi" w:hAnsiTheme="majorHAnsi" w:cs="Arial"/>
          <w:sz w:val="24"/>
          <w:szCs w:val="24"/>
        </w:rPr>
        <w:t xml:space="preserve">, расположенный по адресу: Орловская область, Новодеревеньковский р-н, </w:t>
      </w:r>
      <w:r>
        <w:rPr>
          <w:rFonts w:asciiTheme="majorHAnsi" w:hAnsiTheme="majorHAnsi" w:cs="Arial"/>
          <w:sz w:val="24"/>
          <w:szCs w:val="24"/>
        </w:rPr>
        <w:lastRenderedPageBreak/>
        <w:t>Старогольское с/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п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 xml:space="preserve">, </w:t>
      </w:r>
      <w:r w:rsidRPr="001B2897">
        <w:rPr>
          <w:rFonts w:asciiTheme="majorHAnsi" w:hAnsiTheme="majorHAnsi" w:cs="Arial"/>
          <w:sz w:val="24"/>
          <w:szCs w:val="24"/>
        </w:rPr>
        <w:t xml:space="preserve">вид права: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собственность</w:t>
      </w:r>
      <w:r w:rsidRPr="001B2897">
        <w:rPr>
          <w:rFonts w:asciiTheme="majorHAnsi" w:hAnsiTheme="majorHAnsi" w:cs="Arial"/>
          <w:sz w:val="24"/>
          <w:szCs w:val="24"/>
        </w:rPr>
        <w:t xml:space="preserve">, собственник: муниципальное образование </w:t>
      </w:r>
      <w:r>
        <w:rPr>
          <w:rFonts w:asciiTheme="majorHAnsi" w:hAnsiTheme="majorHAnsi" w:cs="Arial"/>
          <w:sz w:val="24"/>
          <w:szCs w:val="24"/>
        </w:rPr>
        <w:t>Старогольск</w:t>
      </w:r>
      <w:r w:rsidRPr="001B2897">
        <w:rPr>
          <w:rFonts w:asciiTheme="majorHAnsi" w:hAnsiTheme="majorHAnsi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3775C9" w:rsidRPr="001B2897" w:rsidRDefault="003775C9" w:rsidP="003775C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Начальная цена: 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82977 </w:t>
      </w:r>
      <w:r w:rsidRPr="001B2897">
        <w:rPr>
          <w:rFonts w:asciiTheme="majorHAnsi" w:hAnsiTheme="majorHAnsi" w:cs="Arial"/>
          <w:sz w:val="24"/>
          <w:szCs w:val="24"/>
        </w:rPr>
        <w:t>рублей.</w:t>
      </w:r>
    </w:p>
    <w:p w:rsidR="003775C9" w:rsidRPr="001B2897" w:rsidRDefault="003775C9" w:rsidP="003775C9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B2897">
        <w:rPr>
          <w:rFonts w:asciiTheme="majorHAnsi" w:hAnsiTheme="majorHAnsi" w:cs="Arial"/>
          <w:sz w:val="24"/>
          <w:szCs w:val="24"/>
        </w:rPr>
        <w:t xml:space="preserve">Обоснование цены: 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Кадастровая стоимость. </w:t>
      </w:r>
    </w:p>
    <w:p w:rsidR="003775C9" w:rsidRPr="001B2897" w:rsidRDefault="003775C9" w:rsidP="003775C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Размер задатка: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16 594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руб. </w:t>
      </w:r>
      <w:r>
        <w:rPr>
          <w:rFonts w:asciiTheme="majorHAnsi" w:hAnsiTheme="majorHAnsi" w:cs="Arial"/>
          <w:b/>
          <w:bCs/>
          <w:sz w:val="24"/>
          <w:szCs w:val="24"/>
        </w:rPr>
        <w:t>40 к.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– 20 % от начальной цены.</w:t>
      </w:r>
    </w:p>
    <w:p w:rsidR="003775C9" w:rsidRDefault="003775C9" w:rsidP="003775C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Шаг аукциона: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4 000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рублей</w:t>
      </w:r>
      <w:r>
        <w:rPr>
          <w:rFonts w:asciiTheme="majorHAnsi" w:hAnsiTheme="majorHAnsi" w:cs="Arial"/>
          <w:sz w:val="24"/>
          <w:szCs w:val="24"/>
        </w:rPr>
        <w:t>.</w:t>
      </w:r>
      <w:r w:rsidRPr="001B2897">
        <w:rPr>
          <w:rFonts w:asciiTheme="majorHAnsi" w:hAnsiTheme="majorHAnsi" w:cs="Arial"/>
          <w:sz w:val="24"/>
          <w:szCs w:val="24"/>
        </w:rPr>
        <w:t xml:space="preserve"> </w:t>
      </w:r>
    </w:p>
    <w:p w:rsidR="003C634B" w:rsidRPr="001B2897" w:rsidRDefault="003C634B" w:rsidP="004A1F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3. Дата, время, график проведения осмотра объектов купли-продажи.</w:t>
      </w:r>
    </w:p>
    <w:p w:rsidR="00A05818" w:rsidRPr="001B2897" w:rsidRDefault="00A05818" w:rsidP="00AE61E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Осмотр </w:t>
      </w:r>
      <w:r w:rsidRPr="001B2897">
        <w:rPr>
          <w:rFonts w:asciiTheme="majorHAnsi" w:hAnsiTheme="majorHAnsi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="00387009">
        <w:rPr>
          <w:rFonts w:asciiTheme="majorHAnsi" w:hAnsiTheme="majorHAnsi" w:cs="Times New Roman"/>
          <w:sz w:val="24"/>
          <w:szCs w:val="24"/>
        </w:rPr>
        <w:t>,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с 9-00 ч. до 1</w:t>
      </w:r>
      <w:r w:rsidR="003775C9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-00 ч., (перерыв с 13:00ч. до 14:00ч.)</w:t>
      </w:r>
      <w:r w:rsidRPr="001B2897">
        <w:rPr>
          <w:rFonts w:asciiTheme="majorHAnsi" w:hAnsiTheme="majorHAnsi" w:cs="Times New Roman"/>
          <w:sz w:val="24"/>
          <w:szCs w:val="24"/>
        </w:rPr>
        <w:t xml:space="preserve"> в течение времени приёма заявок.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AE61E2">
      <w:pPr>
        <w:pStyle w:val="ConsPlusNormal"/>
        <w:widowControl/>
        <w:ind w:firstLine="480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         4. Форма, сроки и порядок оплаты по договору</w:t>
      </w:r>
    </w:p>
    <w:p w:rsidR="00A05818" w:rsidRPr="001B2897" w:rsidRDefault="00A05818" w:rsidP="00B2538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         4.</w:t>
      </w:r>
      <w:r w:rsidRPr="001B2897">
        <w:rPr>
          <w:rFonts w:asciiTheme="majorHAnsi" w:hAnsiTheme="majorHAnsi" w:cs="Times New Roman"/>
          <w:sz w:val="24"/>
          <w:szCs w:val="24"/>
        </w:rPr>
        <w:t xml:space="preserve">1. Величина платы рассчитывается в соответствии с </w:t>
      </w:r>
      <w:r w:rsidR="004E4113">
        <w:rPr>
          <w:rFonts w:asciiTheme="majorHAnsi" w:hAnsiTheme="majorHAnsi" w:cs="Times New Roman"/>
          <w:sz w:val="24"/>
          <w:szCs w:val="24"/>
        </w:rPr>
        <w:t>кадастровой стоимостью земельного участка</w:t>
      </w:r>
      <w:r w:rsidR="00997EF1" w:rsidRPr="001B2897">
        <w:rPr>
          <w:rFonts w:asciiTheme="majorHAnsi" w:hAnsiTheme="majorHAnsi" w:cs="Times New Roman"/>
          <w:sz w:val="24"/>
          <w:szCs w:val="24"/>
        </w:rPr>
        <w:t xml:space="preserve"> </w:t>
      </w:r>
      <w:r w:rsidRPr="001B2897">
        <w:rPr>
          <w:rFonts w:asciiTheme="majorHAnsi" w:hAnsiTheme="majorHAnsi" w:cs="Times New Roman"/>
          <w:sz w:val="24"/>
          <w:szCs w:val="24"/>
        </w:rPr>
        <w:t>и результатом аукциона.</w:t>
      </w:r>
    </w:p>
    <w:p w:rsidR="003C634B" w:rsidRPr="00A73268" w:rsidRDefault="00A05818" w:rsidP="003775C9">
      <w:pPr>
        <w:spacing w:after="0" w:line="240" w:lineRule="auto"/>
        <w:ind w:firstLine="709"/>
        <w:jc w:val="both"/>
        <w:rPr>
          <w:b/>
        </w:rPr>
      </w:pPr>
      <w:r w:rsidRPr="001B2897">
        <w:rPr>
          <w:rFonts w:asciiTheme="majorHAnsi" w:hAnsiTheme="majorHAnsi" w:cs="Times New Roman"/>
          <w:sz w:val="24"/>
          <w:szCs w:val="24"/>
        </w:rPr>
        <w:t>4.2. Плата перечисляется в течени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</w:t>
      </w:r>
      <w:r w:rsidR="00997EF1" w:rsidRPr="001B2897">
        <w:rPr>
          <w:rFonts w:asciiTheme="majorHAnsi" w:hAnsiTheme="majorHAnsi" w:cs="Times New Roman"/>
          <w:sz w:val="24"/>
          <w:szCs w:val="24"/>
        </w:rPr>
        <w:t>1</w:t>
      </w:r>
      <w:r w:rsidRPr="001B2897">
        <w:rPr>
          <w:rFonts w:asciiTheme="majorHAnsi" w:hAnsiTheme="majorHAnsi" w:cs="Times New Roman"/>
          <w:sz w:val="24"/>
          <w:szCs w:val="24"/>
        </w:rPr>
        <w:t>0 календарных дней со дня заключения договора купли-продажи</w:t>
      </w:r>
      <w:r w:rsidR="003775C9">
        <w:rPr>
          <w:rFonts w:asciiTheme="majorHAnsi" w:hAnsiTheme="majorHAnsi" w:cs="Times New Roman"/>
          <w:sz w:val="24"/>
          <w:szCs w:val="24"/>
        </w:rPr>
        <w:t>.</w:t>
      </w:r>
    </w:p>
    <w:p w:rsidR="00381298" w:rsidRPr="001B2897" w:rsidRDefault="0038129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6.1. </w:t>
      </w:r>
      <w:r w:rsidRPr="001B2897">
        <w:rPr>
          <w:rFonts w:asciiTheme="majorHAnsi" w:hAnsiTheme="majorHAnsi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3C634B" w:rsidRDefault="00A05818" w:rsidP="003775C9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6.2.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печатном издании извещения о проведение  аукциона и не менее чем за 5 рабочих дней до даты окончания срока подачи заявок на участие в аукционе по реквизитам: </w:t>
      </w:r>
    </w:p>
    <w:p w:rsidR="00672026" w:rsidRDefault="00672026" w:rsidP="00672026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УФК по Орловской области (Администрация Старогольского сельского поселения Новодеревеньковского района Орловской области </w:t>
      </w:r>
      <w:proofErr w:type="gramStart"/>
      <w:r>
        <w:rPr>
          <w:rStyle w:val="ab"/>
          <w:color w:val="000000"/>
          <w:sz w:val="28"/>
          <w:szCs w:val="28"/>
        </w:rPr>
        <w:t>л</w:t>
      </w:r>
      <w:proofErr w:type="gramEnd"/>
      <w:r>
        <w:rPr>
          <w:rStyle w:val="ab"/>
          <w:color w:val="000000"/>
          <w:sz w:val="28"/>
          <w:szCs w:val="28"/>
        </w:rPr>
        <w:t xml:space="preserve">. </w:t>
      </w:r>
      <w:proofErr w:type="spellStart"/>
      <w:r>
        <w:rPr>
          <w:rStyle w:val="ab"/>
          <w:color w:val="000000"/>
          <w:sz w:val="28"/>
          <w:szCs w:val="28"/>
        </w:rPr>
        <w:t>сч</w:t>
      </w:r>
      <w:proofErr w:type="spellEnd"/>
      <w:r>
        <w:rPr>
          <w:rStyle w:val="ab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05543015170</w:t>
      </w:r>
      <w:r>
        <w:rPr>
          <w:color w:val="000000"/>
          <w:sz w:val="28"/>
          <w:szCs w:val="28"/>
        </w:rPr>
        <w:t>)</w:t>
      </w:r>
    </w:p>
    <w:p w:rsidR="00672026" w:rsidRDefault="00672026" w:rsidP="00672026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>
        <w:rPr>
          <w:b/>
        </w:rPr>
        <w:t>Код дохода 01211406025100000430</w:t>
      </w:r>
    </w:p>
    <w:p w:rsidR="00672026" w:rsidRDefault="00672026" w:rsidP="0067202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  <w:sz w:val="28"/>
          <w:szCs w:val="28"/>
        </w:rPr>
        <w:t>ИНН </w:t>
      </w:r>
      <w:r>
        <w:rPr>
          <w:rStyle w:val="wmi-callto"/>
          <w:color w:val="000000"/>
          <w:sz w:val="28"/>
          <w:szCs w:val="28"/>
        </w:rPr>
        <w:t>5718001539</w:t>
      </w:r>
      <w:r>
        <w:rPr>
          <w:color w:val="000000"/>
          <w:sz w:val="28"/>
          <w:szCs w:val="28"/>
        </w:rPr>
        <w:t>    КПП </w:t>
      </w:r>
      <w:r>
        <w:rPr>
          <w:rStyle w:val="wmi-callto"/>
          <w:color w:val="000000"/>
          <w:sz w:val="28"/>
          <w:szCs w:val="28"/>
        </w:rPr>
        <w:t>571801001</w:t>
      </w:r>
      <w:r>
        <w:rPr>
          <w:color w:val="000000"/>
          <w:sz w:val="28"/>
          <w:szCs w:val="28"/>
        </w:rPr>
        <w:t>  </w:t>
      </w:r>
    </w:p>
    <w:p w:rsidR="00672026" w:rsidRDefault="00672026" w:rsidP="0067202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03231643546394195400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Отделение  Орел // УФК по Орловской области г. Орел БИК </w:t>
      </w:r>
      <w:r>
        <w:rPr>
          <w:rStyle w:val="wmi-callto"/>
          <w:color w:val="000000"/>
        </w:rPr>
        <w:t>015402901</w:t>
      </w:r>
    </w:p>
    <w:p w:rsidR="00672026" w:rsidRDefault="00672026" w:rsidP="00672026">
      <w:pPr>
        <w:rPr>
          <w:sz w:val="28"/>
          <w:szCs w:val="28"/>
        </w:rPr>
      </w:pPr>
      <w:r>
        <w:rPr>
          <w:sz w:val="28"/>
          <w:szCs w:val="28"/>
        </w:rPr>
        <w:t>Сч.401028105453700000046</w:t>
      </w:r>
    </w:p>
    <w:p w:rsidR="00A05818" w:rsidRPr="001B2897" w:rsidRDefault="00A05818" w:rsidP="007D245E">
      <w:pPr>
        <w:pStyle w:val="2"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1B2897">
        <w:rPr>
          <w:rFonts w:asciiTheme="majorHAnsi" w:hAnsiTheme="majorHAnsi"/>
        </w:rPr>
        <w:t>Назначение платежа: задаток за участие в торгах на право заключения договора  купли-продажи земельного участка, (</w:t>
      </w:r>
      <w:r w:rsidR="00672026">
        <w:rPr>
          <w:rFonts w:asciiTheme="majorHAnsi" w:hAnsiTheme="majorHAnsi"/>
        </w:rPr>
        <w:t>27 января 2022 года.</w:t>
      </w:r>
      <w:proofErr w:type="gramEnd"/>
      <w:r w:rsidR="00672026">
        <w:rPr>
          <w:rFonts w:asciiTheme="majorHAnsi" w:hAnsiTheme="majorHAnsi"/>
        </w:rPr>
        <w:t xml:space="preserve"> </w:t>
      </w:r>
      <w:proofErr w:type="gramStart"/>
      <w:r w:rsidR="00672026">
        <w:rPr>
          <w:rFonts w:asciiTheme="majorHAnsi" w:hAnsiTheme="majorHAnsi"/>
        </w:rPr>
        <w:t>Лот №___</w:t>
      </w:r>
      <w:r w:rsidRPr="001B2897">
        <w:rPr>
          <w:rFonts w:asciiTheme="majorHAnsi" w:hAnsiTheme="majorHAnsi"/>
        </w:rPr>
        <w:t>).</w:t>
      </w:r>
      <w:proofErr w:type="gramEnd"/>
    </w:p>
    <w:p w:rsidR="006A4044" w:rsidRPr="001B2897" w:rsidRDefault="006A4044" w:rsidP="007D245E">
      <w:pPr>
        <w:pStyle w:val="2"/>
        <w:spacing w:after="0" w:line="240" w:lineRule="auto"/>
        <w:jc w:val="both"/>
        <w:rPr>
          <w:rFonts w:asciiTheme="majorHAnsi" w:hAnsiTheme="majorHAnsi"/>
        </w:rPr>
      </w:pPr>
    </w:p>
    <w:p w:rsidR="00A05818" w:rsidRPr="001B2897" w:rsidRDefault="00A05818" w:rsidP="007D245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6.3.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A05818" w:rsidRPr="001B2897" w:rsidRDefault="00A05818" w:rsidP="00A318B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6.4</w:t>
      </w:r>
      <w:r w:rsidR="00A318BE" w:rsidRPr="001B2897">
        <w:rPr>
          <w:rFonts w:asciiTheme="majorHAnsi" w:hAnsiTheme="majorHAnsi" w:cs="Times New Roman"/>
          <w:sz w:val="24"/>
          <w:szCs w:val="24"/>
        </w:rPr>
        <w:t xml:space="preserve"> </w:t>
      </w:r>
      <w:r w:rsidRPr="001B2897">
        <w:rPr>
          <w:rFonts w:asciiTheme="majorHAnsi" w:hAnsiTheme="majorHAnsi" w:cs="Times New Roman"/>
          <w:sz w:val="24"/>
          <w:szCs w:val="24"/>
        </w:rPr>
        <w:t>Средством платежа являются денежные средства, на  основани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заключенных договоров.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7.1. </w:t>
      </w:r>
      <w:r w:rsidRPr="001B2897">
        <w:rPr>
          <w:rFonts w:asciiTheme="majorHAnsi" w:hAnsiTheme="majorHAnsi" w:cs="Times New Roman"/>
          <w:sz w:val="24"/>
          <w:szCs w:val="24"/>
        </w:rPr>
        <w:t xml:space="preserve">«Шаг аукциона» устанавливается в </w:t>
      </w:r>
      <w:r w:rsidR="00672026">
        <w:rPr>
          <w:rFonts w:asciiTheme="majorHAnsi" w:hAnsiTheme="majorHAnsi" w:cs="Times New Roman"/>
          <w:sz w:val="24"/>
          <w:szCs w:val="24"/>
        </w:rPr>
        <w:t xml:space="preserve">вышеуказанном </w:t>
      </w:r>
      <w:r w:rsidRPr="001B2897">
        <w:rPr>
          <w:rFonts w:asciiTheme="majorHAnsi" w:hAnsiTheme="majorHAnsi" w:cs="Times New Roman"/>
          <w:sz w:val="24"/>
          <w:szCs w:val="24"/>
        </w:rPr>
        <w:t>размере.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8.1. </w:t>
      </w:r>
      <w:r w:rsidRPr="001B2897">
        <w:rPr>
          <w:rFonts w:asciiTheme="majorHAnsi" w:hAnsiTheme="majorHAnsi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от 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8.2.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Аукционная документация предоставляется по рабочим дням</w:t>
      </w:r>
      <w:r w:rsidR="00192357">
        <w:rPr>
          <w:rFonts w:asciiTheme="majorHAnsi" w:hAnsiTheme="majorHAnsi" w:cs="Times New Roman"/>
          <w:sz w:val="24"/>
          <w:szCs w:val="24"/>
        </w:rPr>
        <w:t xml:space="preserve"> </w:t>
      </w:r>
      <w:r w:rsidRPr="001B2897">
        <w:rPr>
          <w:rFonts w:asciiTheme="majorHAnsi" w:hAnsiTheme="majorHAnsi" w:cs="Times New Roman"/>
          <w:sz w:val="24"/>
          <w:szCs w:val="24"/>
        </w:rPr>
        <w:t xml:space="preserve"> </w:t>
      </w:r>
      <w:r w:rsidR="00192357">
        <w:rPr>
          <w:rFonts w:asciiTheme="majorHAnsi" w:hAnsiTheme="majorHAnsi" w:cs="Times New Roman"/>
          <w:b/>
          <w:bCs/>
          <w:sz w:val="24"/>
          <w:szCs w:val="24"/>
          <w:u w:val="single"/>
        </w:rPr>
        <w:t>с</w:t>
      </w:r>
      <w:r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="00EF6C36">
        <w:rPr>
          <w:rFonts w:asciiTheme="majorHAnsi" w:hAnsiTheme="majorHAnsi" w:cs="Times New Roman"/>
          <w:b/>
          <w:bCs/>
          <w:sz w:val="24"/>
          <w:szCs w:val="24"/>
          <w:u w:val="single"/>
        </w:rPr>
        <w:t>14</w:t>
      </w:r>
      <w:r w:rsidR="00997EF1"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декабря</w:t>
      </w:r>
      <w:r w:rsidR="0019235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2021</w:t>
      </w:r>
      <w:r w:rsidR="00381298"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года включительно с 09 часов 00 минут до 13 часов 00 м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>инут и с 14 часов 00 минут до 17</w:t>
      </w:r>
      <w:r w:rsidRPr="001B2897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часов 00 минут по адресу организатора аукциона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: Орловская область, Новодеревеньковский р-н, </w:t>
      </w:r>
      <w:r w:rsidR="003C634B">
        <w:rPr>
          <w:rFonts w:asciiTheme="majorHAnsi" w:hAnsiTheme="majorHAnsi" w:cs="Times New Roman"/>
          <w:b/>
          <w:bCs/>
          <w:sz w:val="24"/>
          <w:szCs w:val="24"/>
        </w:rPr>
        <w:t>с. Старогольское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9.1.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9.2. </w:t>
      </w:r>
      <w:r w:rsidRPr="001B2897">
        <w:rPr>
          <w:rFonts w:asciiTheme="majorHAnsi" w:hAnsiTheme="majorHAnsi" w:cs="Times New Roman"/>
          <w:sz w:val="24"/>
          <w:szCs w:val="24"/>
        </w:rPr>
        <w:t>Изменение предмета аукциона не допускается.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9.3.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В течение одного дня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с даты принятия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проведение 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9.4.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продлевается таким образом, чтобы от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10. Отказ от проведения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10.1. </w:t>
      </w:r>
      <w:r w:rsidRPr="001B2897">
        <w:rPr>
          <w:rFonts w:asciiTheme="majorHAnsi" w:hAnsiTheme="majorHAnsi" w:cs="Times New Roman"/>
          <w:sz w:val="24"/>
          <w:szCs w:val="24"/>
        </w:rPr>
        <w:t>Организатор аукциона вправе отказаться от проведения аукциона не позднее, чем за три дня до даты окончания срока подачи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10.2.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Извещение об отказе от проведения аукциона размещается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на официальном сайте в течение одного дня  от  даты принятия решения об отказе от проведения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10.3. </w:t>
      </w:r>
      <w:r w:rsidRPr="001B2897">
        <w:rPr>
          <w:rFonts w:asciiTheme="majorHAnsi" w:hAnsiTheme="majorHAnsi" w:cs="Times New Roman"/>
          <w:sz w:val="24"/>
          <w:szCs w:val="24"/>
        </w:rPr>
        <w:t>В течение двух рабочих дней от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10.4. </w:t>
      </w:r>
      <w:r w:rsidRPr="001B2897">
        <w:rPr>
          <w:rFonts w:asciiTheme="majorHAnsi" w:hAnsiTheme="majorHAnsi" w:cs="Times New Roman"/>
          <w:sz w:val="24"/>
          <w:szCs w:val="24"/>
        </w:rPr>
        <w:t>Организатор аукциона возвращает заявителям задаток в течение пяти рабочих дней от даты принятия решения об отказе от проведения аукциона.</w:t>
      </w: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48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11. Требования к участникам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11.1. </w:t>
      </w:r>
      <w:r w:rsidRPr="001B2897">
        <w:rPr>
          <w:rFonts w:asciiTheme="majorHAnsi" w:hAnsiTheme="majorHAnsi" w:cs="Times New Roman"/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11.2. </w:t>
      </w:r>
      <w:r w:rsidRPr="001B2897">
        <w:rPr>
          <w:rFonts w:asciiTheme="majorHAnsi" w:hAnsiTheme="majorHAnsi" w:cs="Times New Roman"/>
          <w:sz w:val="24"/>
          <w:szCs w:val="24"/>
        </w:rPr>
        <w:t>Участник аукциона: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 xml:space="preserve">не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должен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находится в процессе ликвидации;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lastRenderedPageBreak/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12.1.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подавшему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такую заявку: 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12.1.1. Для юридических лиц: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платежное поручение, подтверждающее перечисление задатка;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опись представляемых документов.</w:t>
      </w:r>
    </w:p>
    <w:p w:rsidR="00A05818" w:rsidRPr="001B2897" w:rsidRDefault="00A05818" w:rsidP="007D245E">
      <w:pPr>
        <w:pStyle w:val="ConsPlusNormal"/>
        <w:widowControl/>
        <w:ind w:left="708"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12.1.2. Для индивидуальных предпринимателей: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документ, подтверждающий перечисление задатка;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опись представляемых документов.</w:t>
      </w:r>
    </w:p>
    <w:p w:rsidR="00A05818" w:rsidRPr="001B2897" w:rsidRDefault="00A05818" w:rsidP="007D245E">
      <w:pPr>
        <w:pStyle w:val="ConsPlusNormal"/>
        <w:widowControl/>
        <w:ind w:left="708"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12.1.3. Для физических лиц: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копия документов, удостоверяющих личность;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документ, подтверждающий перечисление задатка;</w:t>
      </w:r>
    </w:p>
    <w:p w:rsidR="00A05818" w:rsidRPr="001B2897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>опись представляемых документов.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13.1. Заявки на участие в аукционе подаются по адресу организатора аукциона: по </w:t>
      </w:r>
      <w:r w:rsidR="00672026">
        <w:rPr>
          <w:rFonts w:asciiTheme="majorHAnsi" w:hAnsiTheme="majorHAnsi" w:cs="Times New Roman"/>
          <w:b/>
          <w:bCs/>
          <w:sz w:val="24"/>
          <w:szCs w:val="24"/>
        </w:rPr>
        <w:t>24 января 2022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</w:rPr>
        <w:t>минут до 17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часов 00 минут</w:t>
      </w:r>
      <w:r w:rsidRPr="001B2897">
        <w:rPr>
          <w:rFonts w:asciiTheme="majorHAnsi" w:hAnsiTheme="majorHAnsi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</w:t>
      </w:r>
      <w:r w:rsidR="00EF6C36">
        <w:rPr>
          <w:rFonts w:asciiTheme="majorHAnsi" w:hAnsiTheme="majorHAnsi" w:cs="Times New Roman"/>
          <w:sz w:val="24"/>
          <w:szCs w:val="24"/>
        </w:rPr>
        <w:t>с. Старогольское</w:t>
      </w:r>
      <w:r w:rsidRPr="001B2897">
        <w:rPr>
          <w:rFonts w:asciiTheme="majorHAnsi" w:hAnsiTheme="majorHAnsi" w:cs="Times New Roman"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13.2. </w:t>
      </w:r>
      <w:r w:rsidRPr="001B2897">
        <w:rPr>
          <w:rFonts w:asciiTheme="majorHAnsi" w:hAnsiTheme="majorHAnsi" w:cs="Times New Roman"/>
          <w:sz w:val="24"/>
          <w:szCs w:val="24"/>
        </w:rPr>
        <w:t>Каждая заявка на участие в аукционе, поступившая в срок, указанный в извещении о проведение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13.3. </w:t>
      </w:r>
      <w:r w:rsidRPr="001B2897">
        <w:rPr>
          <w:rFonts w:asciiTheme="majorHAnsi" w:hAnsiTheme="majorHAnsi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13.4</w:t>
      </w:r>
      <w:r w:rsidRPr="001B2897">
        <w:rPr>
          <w:rFonts w:asciiTheme="majorHAnsi" w:hAnsiTheme="majorHAnsi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14.1. </w:t>
      </w:r>
      <w:r w:rsidRPr="001B2897">
        <w:rPr>
          <w:rFonts w:asciiTheme="majorHAnsi" w:hAnsiTheme="majorHAnsi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lastRenderedPageBreak/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14.2.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Организатор аукциона возвращает задаток указанному заявителю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течение пяти рабочих дней от даты поступления организатору аукциона уведомления об отзыве заявки на участие в аукционе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>.</w:t>
      </w:r>
    </w:p>
    <w:p w:rsidR="00A05818" w:rsidRPr="001B2897" w:rsidRDefault="00A05818" w:rsidP="00073144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15. Место, дата и время начала рассмотрения заявок на участие в   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15.1. </w:t>
      </w:r>
      <w:r w:rsidRPr="001B2897">
        <w:rPr>
          <w:rFonts w:asciiTheme="majorHAnsi" w:hAnsiTheme="majorHAnsi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A05818" w:rsidRPr="001B2897" w:rsidRDefault="00A05818" w:rsidP="007D245E">
      <w:pPr>
        <w:pStyle w:val="ConsPlusNormal"/>
        <w:widowControl/>
        <w:ind w:firstLine="48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Рассмотрение заявок на участие в аукционе проводится комиссией по адресу: Орловская область, Новодеревеньковский р-н, </w:t>
      </w:r>
      <w:r w:rsidR="00672026">
        <w:rPr>
          <w:rFonts w:asciiTheme="majorHAnsi" w:hAnsiTheme="majorHAnsi" w:cs="Times New Roman"/>
          <w:sz w:val="24"/>
          <w:szCs w:val="24"/>
        </w:rPr>
        <w:t>с. Старогольское, 25 января 2022</w:t>
      </w:r>
      <w:r w:rsidR="006A4044" w:rsidRPr="001B2897">
        <w:rPr>
          <w:rFonts w:asciiTheme="majorHAnsi" w:hAnsiTheme="majorHAnsi" w:cs="Times New Roman"/>
          <w:sz w:val="24"/>
          <w:szCs w:val="24"/>
        </w:rPr>
        <w:t xml:space="preserve"> года в 1</w:t>
      </w:r>
      <w:r w:rsidR="00672026">
        <w:rPr>
          <w:rFonts w:asciiTheme="majorHAnsi" w:hAnsiTheme="majorHAnsi" w:cs="Times New Roman"/>
          <w:sz w:val="24"/>
          <w:szCs w:val="24"/>
        </w:rPr>
        <w:t>1</w:t>
      </w:r>
      <w:r w:rsidRPr="001B2897">
        <w:rPr>
          <w:rFonts w:asciiTheme="majorHAnsi" w:hAnsiTheme="majorHAnsi" w:cs="Times New Roman"/>
          <w:sz w:val="24"/>
          <w:szCs w:val="24"/>
        </w:rPr>
        <w:t>.00 ч.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15.3. </w:t>
      </w:r>
      <w:r w:rsidRPr="001B2897">
        <w:rPr>
          <w:rFonts w:asciiTheme="majorHAnsi" w:hAnsiTheme="majorHAnsi" w:cs="Times New Roman"/>
          <w:sz w:val="24"/>
          <w:szCs w:val="24"/>
        </w:rPr>
        <w:t>На основани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15.4. </w:t>
      </w:r>
      <w:r w:rsidRPr="001B2897">
        <w:rPr>
          <w:rFonts w:asciiTheme="majorHAnsi" w:hAnsiTheme="majorHAnsi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15.5.</w:t>
      </w:r>
      <w:r w:rsidRPr="001B2897">
        <w:rPr>
          <w:rFonts w:asciiTheme="majorHAnsi" w:hAnsiTheme="majorHAnsi" w:cs="Times New Roman"/>
          <w:sz w:val="24"/>
          <w:szCs w:val="24"/>
        </w:rPr>
        <w:t xml:space="preserve"> Протокол рассмотрения заявок на участие в аукционе размещается организатором аукциона на официальном сайте в день окончания рассмотрения заявок.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15.6. </w:t>
      </w:r>
      <w:r w:rsidRPr="001B2897">
        <w:rPr>
          <w:rFonts w:asciiTheme="majorHAnsi" w:hAnsiTheme="majorHAnsi" w:cs="Times New Roman"/>
          <w:sz w:val="24"/>
          <w:szCs w:val="24"/>
        </w:rPr>
        <w:t>Заявитель не допускается к участию в аукционе в случае: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15.7.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В случае установления факта недостоверности сведений, содержащихся в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документах, представленных заявителем аукциона комиссия обязана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отстранить такого заявителя от участия в аукционе на любом этапе их проведения.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15.8.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15.9. </w:t>
      </w:r>
      <w:r w:rsidRPr="001B2897">
        <w:rPr>
          <w:rFonts w:asciiTheme="majorHAnsi" w:hAnsiTheme="majorHAnsi" w:cs="Times New Roman"/>
          <w:sz w:val="24"/>
          <w:szCs w:val="24"/>
        </w:rPr>
        <w:t>Заявителю, не допущенному к участию в аукционе, возвращается задаток в течение пяти рабочих дней от даты подписания протокола рассмотрения заявок.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15.10.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</w:t>
      </w:r>
      <w:r w:rsidRPr="001B2897">
        <w:rPr>
          <w:rFonts w:asciiTheme="majorHAnsi" w:hAnsiTheme="majorHAnsi" w:cs="Times New Roman"/>
          <w:sz w:val="24"/>
          <w:szCs w:val="24"/>
        </w:rPr>
        <w:lastRenderedPageBreak/>
        <w:t>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16. Порядок проведения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16.1.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672026">
        <w:rPr>
          <w:rFonts w:asciiTheme="majorHAnsi" w:hAnsiTheme="majorHAnsi" w:cs="Times New Roman"/>
          <w:b/>
          <w:bCs/>
          <w:sz w:val="24"/>
          <w:szCs w:val="24"/>
        </w:rPr>
        <w:t>27 января 2022</w:t>
      </w:r>
      <w:r w:rsidR="00A318BE"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г.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в </w:t>
      </w:r>
      <w:r w:rsidR="006A4044" w:rsidRPr="001B289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672026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.00 ч по адресу Орловская  область Новодеревеньковский район </w:t>
      </w:r>
      <w:r w:rsidR="00EF6C36">
        <w:rPr>
          <w:rFonts w:asciiTheme="majorHAnsi" w:hAnsiTheme="majorHAnsi" w:cs="Times New Roman"/>
          <w:b/>
          <w:bCs/>
          <w:sz w:val="24"/>
          <w:szCs w:val="24"/>
        </w:rPr>
        <w:t>с. Старогольское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16.3. </w:t>
      </w:r>
      <w:r w:rsidRPr="001B2897">
        <w:rPr>
          <w:rFonts w:asciiTheme="majorHAnsi" w:hAnsiTheme="majorHAnsi" w:cs="Times New Roman"/>
          <w:sz w:val="24"/>
          <w:szCs w:val="24"/>
        </w:rPr>
        <w:t>Аукцион проводится путем повышения начальной цены лота указанной в извещении о проведение аукциона, «на шаг аукциона».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16.4. </w:t>
      </w:r>
      <w:r w:rsidRPr="001B2897">
        <w:rPr>
          <w:rFonts w:asciiTheme="majorHAnsi" w:hAnsiTheme="majorHAnsi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16.5. </w:t>
      </w:r>
      <w:r w:rsidRPr="001B2897">
        <w:rPr>
          <w:rFonts w:asciiTheme="majorHAnsi" w:hAnsiTheme="majorHAnsi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16.6. </w:t>
      </w:r>
      <w:r w:rsidRPr="001B2897">
        <w:rPr>
          <w:rFonts w:asciiTheme="majorHAnsi" w:hAnsiTheme="majorHAnsi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16.7. </w:t>
      </w:r>
      <w:r w:rsidRPr="001B2897">
        <w:rPr>
          <w:rFonts w:asciiTheme="majorHAnsi" w:hAnsiTheme="majorHAnsi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16.8. </w:t>
      </w:r>
      <w:r w:rsidRPr="001B2897">
        <w:rPr>
          <w:rFonts w:asciiTheme="majorHAnsi" w:hAnsiTheme="majorHAnsi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16.9.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16.10</w:t>
      </w:r>
      <w:r w:rsidRPr="001B2897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16.11. </w:t>
      </w:r>
      <w:r w:rsidRPr="001B2897">
        <w:rPr>
          <w:rFonts w:asciiTheme="majorHAnsi" w:hAnsiTheme="majorHAnsi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16.12. Победителем аукциона признается лицо, предложившее наиболее высокую цену договора</w:t>
      </w:r>
      <w:r w:rsidRPr="001B2897">
        <w:rPr>
          <w:rFonts w:asciiTheme="majorHAnsi" w:hAnsiTheme="majorHAnsi" w:cs="Times New Roman"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16.13. </w:t>
      </w:r>
      <w:r w:rsidRPr="001B2897">
        <w:rPr>
          <w:rFonts w:asciiTheme="majorHAnsi" w:hAnsiTheme="majorHAnsi" w:cs="Times New Roman"/>
          <w:sz w:val="24"/>
          <w:szCs w:val="24"/>
        </w:rPr>
        <w:t>При проведен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ии ау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16.14. </w:t>
      </w:r>
      <w:r w:rsidRPr="001B2897">
        <w:rPr>
          <w:rFonts w:asciiTheme="majorHAnsi" w:hAnsiTheme="majorHAnsi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16.15. </w:t>
      </w:r>
      <w:r w:rsidRPr="001B2897">
        <w:rPr>
          <w:rFonts w:asciiTheme="majorHAnsi" w:hAnsiTheme="majorHAnsi" w:cs="Times New Roman"/>
          <w:sz w:val="24"/>
          <w:szCs w:val="24"/>
        </w:rPr>
        <w:t>В течение пяти рабочих дней от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купли-продажи. Задаток, внесенный участником аукциона, который сделал предпоследнее предложение о цене договора, засчитывается в счёт оплаты договора от даты подписания договора купли-продажи с победителем аукциона или с таким участником аукциона на основании копии договора купли-продажи.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купли-продажи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>17. Порядок и сроки заключения договора купли-продажи.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17.1. </w:t>
      </w:r>
      <w:r w:rsidRPr="001B2897">
        <w:rPr>
          <w:rFonts w:asciiTheme="majorHAnsi" w:hAnsiTheme="majorHAnsi" w:cs="Times New Roman"/>
          <w:sz w:val="24"/>
          <w:szCs w:val="24"/>
        </w:rPr>
        <w:t>Организатор аукциона в течение трех рабочих дней от даты подписания протокола передает победителю аукциона один экземпляр протокола и проект договора купли-продажи, который составляется путем включения цены за право заключения договора купли-продажи, предложенной победителем аукциона.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17.2. </w:t>
      </w:r>
      <w:r w:rsidRPr="001B2897">
        <w:rPr>
          <w:rFonts w:asciiTheme="majorHAnsi" w:hAnsiTheme="majorHAnsi" w:cs="Times New Roman"/>
          <w:sz w:val="24"/>
          <w:szCs w:val="24"/>
        </w:rPr>
        <w:t xml:space="preserve">Договор купли-продажи должен быть подписан победителем аукциона в течение десяти дней. </w:t>
      </w:r>
    </w:p>
    <w:p w:rsidR="00A05818" w:rsidRPr="001B2897" w:rsidRDefault="00A05818" w:rsidP="005C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>17.3.</w:t>
      </w:r>
      <w:r w:rsidRPr="001B2897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1B2897">
        <w:rPr>
          <w:rFonts w:asciiTheme="majorHAnsi" w:hAnsiTheme="majorHAnsi" w:cs="Times New Roman"/>
          <w:sz w:val="24"/>
          <w:szCs w:val="24"/>
        </w:rPr>
        <w:t>В случае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ии ау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A05818" w:rsidRPr="001B2897" w:rsidRDefault="00A05818" w:rsidP="005C463F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 xml:space="preserve">.        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17.4. </w:t>
      </w:r>
      <w:r w:rsidRPr="001B2897">
        <w:rPr>
          <w:rFonts w:asciiTheme="majorHAnsi" w:hAnsiTheme="majorHAnsi" w:cs="Times New Roman"/>
          <w:sz w:val="24"/>
          <w:szCs w:val="24"/>
        </w:rPr>
        <w:t>При заключении и исполнении договора купли-продажи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A05818" w:rsidRPr="001B2897" w:rsidRDefault="00A05818" w:rsidP="007D245E">
      <w:pPr>
        <w:pStyle w:val="ConsPlusNormal"/>
        <w:widowControl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17.5. </w:t>
      </w:r>
      <w:r w:rsidRPr="001B2897">
        <w:rPr>
          <w:rFonts w:asciiTheme="majorHAnsi" w:hAnsiTheme="majorHAnsi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17.6. </w:t>
      </w:r>
      <w:r w:rsidRPr="001B2897">
        <w:rPr>
          <w:rFonts w:asciiTheme="majorHAnsi" w:hAnsiTheme="majorHAnsi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купли-продажи, в случае установления факта: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lastRenderedPageBreak/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17.7.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случае отказа от заключения договора купли-продажи с победителем аукциона либо при уклонении от заключения договора купли-продажи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купли-продажи, составляется протокол об отказе от заключения договора купли-продажи, который размещается организатором аукциона на официальном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сайте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от даты подписания протокола передает один экземпляр протокола лицу, с которым отказывается заключить договор купли-продажи.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17.8. </w:t>
      </w:r>
      <w:r w:rsidRPr="001B2897">
        <w:rPr>
          <w:rFonts w:asciiTheme="majorHAnsi" w:hAnsiTheme="majorHAnsi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17.9.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случае если победитель аукциона признан уклонившимся от заключения договора купли-продажи, организатор аукциона вправе обратиться в суд с иском о понуждении победителя аукциона заключить договор купли-продажи, а также о возмещении убытков, причиненных уклонением от заключения договора, либо заключить договор купли-продажи с участником аукциона, сделавшим предпоследнее предложение о цене за право заключения договора купли-продажи.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При отказе от заключения договора купли-продажи с победителем аукциона в случаях, предусмотренных пунктом 17.6. настоящей аукционной документации, организатор аукциона обязан заключить договор купли-продажи с участником аукциона, сделавшим предпоследнее предложение по цене за право заключения договора купли-продажи. Организатор аукциона в течение трех рабочих дней от даты подписания протокола об отказе от заключения договора купли-продажи передает участнику аукциона, сделавшему предпоследнее предложение о цене за право заключения договора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B2897">
        <w:rPr>
          <w:rFonts w:asciiTheme="majorHAnsi" w:hAnsiTheme="majorHAnsi" w:cs="Times New Roman"/>
          <w:sz w:val="24"/>
          <w:szCs w:val="24"/>
        </w:rPr>
        <w:t>один экземпляр такого протокола и проект договора купли-продажи. Проект договора подписывается участником аукциона, сделавшим предпоследнее предложение о цене за право заключения договора купли-продажи, в десятидневный срок и пре</w:t>
      </w:r>
      <w:r w:rsidR="006A4044" w:rsidRPr="001B2897">
        <w:rPr>
          <w:rFonts w:asciiTheme="majorHAnsi" w:hAnsiTheme="majorHAnsi" w:cs="Times New Roman"/>
          <w:sz w:val="24"/>
          <w:szCs w:val="24"/>
        </w:rPr>
        <w:t>дставляет организатору аукциона</w:t>
      </w:r>
      <w:r w:rsidRPr="001B2897">
        <w:rPr>
          <w:rFonts w:asciiTheme="majorHAnsi" w:hAnsiTheme="majorHAnsi" w:cs="Times New Roman"/>
          <w:sz w:val="24"/>
          <w:szCs w:val="24"/>
        </w:rPr>
        <w:t>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17.10. 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В случае уклонения победителя аукциона или участника аукциона, сделавшим предпоследнее предложение о цене за право заключения договора купли-продажи, от заключения договора купли-продажи задаток,  внесенный ими не возвращается и перечисляется в доход местного бюджета.</w:t>
      </w:r>
      <w:proofErr w:type="gramEnd"/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1B2897">
        <w:rPr>
          <w:rFonts w:asciiTheme="majorHAnsi" w:hAnsiTheme="majorHAnsi" w:cs="Times New Roman"/>
          <w:sz w:val="24"/>
          <w:szCs w:val="24"/>
        </w:rPr>
        <w:tab/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17.11. </w:t>
      </w:r>
      <w:r w:rsidRPr="001B2897">
        <w:rPr>
          <w:rFonts w:asciiTheme="majorHAnsi" w:hAnsiTheme="majorHAnsi" w:cs="Times New Roman"/>
          <w:sz w:val="24"/>
          <w:szCs w:val="24"/>
        </w:rPr>
        <w:t>В случае</w:t>
      </w:r>
      <w:r w:rsidRPr="001B289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1B2897">
        <w:rPr>
          <w:rFonts w:asciiTheme="majorHAnsi" w:hAnsiTheme="majorHAnsi" w:cs="Times New Roman"/>
          <w:sz w:val="24"/>
          <w:szCs w:val="24"/>
        </w:rPr>
        <w:t>уклонения участника аукциона, сделавшим предпоследнее предложение о цене за право заключения договора купли-продажи, от заключения договора купли-продажи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1B2897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1B2897">
        <w:rPr>
          <w:rFonts w:asciiTheme="majorHAnsi" w:hAnsiTheme="majorHAnsi" w:cs="Times New Roman"/>
          <w:sz w:val="24"/>
          <w:szCs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купли-продажи, аукцион признается несостоявшимся.</w:t>
      </w: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Pr="001B2897" w:rsidRDefault="00A05818" w:rsidP="007D245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97" w:rsidRDefault="001B2897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8"/>
      </w:pPr>
      <w:r w:rsidRPr="007D245E">
        <w:lastRenderedPageBreak/>
        <w:t>Форма № 1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77BAE">
      <w:pPr>
        <w:pStyle w:val="3"/>
      </w:pPr>
      <w:r w:rsidRPr="007D245E">
        <w:t>ЗАЯВКА НА УЧАСТИЕ В АУКЦИОНЕ</w:t>
      </w:r>
    </w:p>
    <w:p w:rsidR="00A05818" w:rsidRPr="007D245E" w:rsidRDefault="00A05818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 w:rsidR="006A4044">
        <w:rPr>
          <w:rFonts w:ascii="Times New Roman" w:hAnsi="Times New Roman" w:cs="Times New Roman"/>
        </w:rPr>
        <w:t>2</w:t>
      </w:r>
      <w:r w:rsidR="00672026">
        <w:rPr>
          <w:rFonts w:ascii="Times New Roman" w:hAnsi="Times New Roman" w:cs="Times New Roman"/>
        </w:rPr>
        <w:t>2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</w:t>
      </w:r>
      <w:proofErr w:type="gramStart"/>
      <w:r w:rsidRPr="007D245E">
        <w:rPr>
          <w:rFonts w:ascii="Times New Roman" w:hAnsi="Times New Roman" w:cs="Times New Roman"/>
        </w:rPr>
        <w:t>о(</w:t>
      </w:r>
      <w:proofErr w:type="gramEnd"/>
      <w:r w:rsidRPr="007D245E">
        <w:rPr>
          <w:rFonts w:ascii="Times New Roman" w:hAnsi="Times New Roman" w:cs="Times New Roman"/>
        </w:rPr>
        <w:t>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</w:t>
      </w:r>
      <w:r w:rsidR="003C634B">
        <w:rPr>
          <w:rFonts w:ascii="Times New Roman" w:hAnsi="Times New Roman" w:cs="Times New Roman"/>
        </w:rPr>
        <w:t>Старогольск</w:t>
      </w:r>
      <w:r>
        <w:rPr>
          <w:rFonts w:ascii="Times New Roman" w:hAnsi="Times New Roman" w:cs="Times New Roman"/>
        </w:rPr>
        <w:t xml:space="preserve">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</w:t>
      </w:r>
      <w:r w:rsidRPr="007D245E">
        <w:rPr>
          <w:rFonts w:ascii="Times New Roman" w:hAnsi="Times New Roman" w:cs="Times New Roman"/>
        </w:rPr>
        <w:lastRenderedPageBreak/>
        <w:t xml:space="preserve">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</w:t>
      </w:r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</w:t>
      </w:r>
      <w:proofErr w:type="gramEnd"/>
      <w:r w:rsidRPr="007D245E">
        <w:rPr>
          <w:rFonts w:ascii="Times New Roman" w:hAnsi="Times New Roman" w:cs="Times New Roman"/>
          <w:b/>
          <w:bCs/>
        </w:rPr>
        <w:t>/сч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 w:rsidR="006A4044">
        <w:rPr>
          <w:rFonts w:ascii="Times New Roman" w:hAnsi="Times New Roman" w:cs="Times New Roman"/>
        </w:rPr>
        <w:t>2</w:t>
      </w:r>
      <w:r w:rsidR="006720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 w:rsidR="006A4044">
        <w:rPr>
          <w:rFonts w:ascii="Times New Roman" w:hAnsi="Times New Roman" w:cs="Times New Roman"/>
        </w:rPr>
        <w:t>__" _______________ 202</w:t>
      </w:r>
      <w:r w:rsidR="00672026">
        <w:rPr>
          <w:rFonts w:ascii="Times New Roman" w:hAnsi="Times New Roman" w:cs="Times New Roman"/>
        </w:rPr>
        <w:t>2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2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580F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580F87" w:rsidRDefault="00580F87" w:rsidP="00580F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2357" w:rsidRDefault="00580F87" w:rsidP="00580F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92357">
        <w:rPr>
          <w:rFonts w:ascii="Times New Roman" w:hAnsi="Times New Roman" w:cs="Times New Roman"/>
        </w:rPr>
        <w:t>Е.П.Николаевой,</w:t>
      </w:r>
    </w:p>
    <w:p w:rsidR="00580F87" w:rsidRDefault="00192357" w:rsidP="00580F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80F87">
        <w:rPr>
          <w:rFonts w:ascii="Times New Roman" w:hAnsi="Times New Roman" w:cs="Times New Roman"/>
        </w:rPr>
        <w:t xml:space="preserve">             </w:t>
      </w:r>
    </w:p>
    <w:p w:rsidR="00A05818" w:rsidRPr="007D245E" w:rsidRDefault="00580F87" w:rsidP="00580F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192357">
        <w:rPr>
          <w:rFonts w:ascii="Times New Roman" w:hAnsi="Times New Roman" w:cs="Times New Roman"/>
        </w:rPr>
        <w:t>г</w:t>
      </w:r>
      <w:r w:rsidR="00565065">
        <w:rPr>
          <w:rFonts w:ascii="Times New Roman" w:hAnsi="Times New Roman" w:cs="Times New Roman"/>
        </w:rPr>
        <w:t>лаве поселения</w:t>
      </w:r>
    </w:p>
    <w:p w:rsidR="00A05818" w:rsidRPr="007D245E" w:rsidRDefault="00A05818" w:rsidP="00580F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3"/>
      </w:pPr>
      <w:r w:rsidRPr="007D245E">
        <w:t>ЗАЯВКА НА УЧАСТИЕ В АУКЦИОНЕ</w:t>
      </w: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_" </w:t>
      </w:r>
      <w:r w:rsidR="00997EF1">
        <w:rPr>
          <w:rFonts w:ascii="Times New Roman" w:hAnsi="Times New Roman" w:cs="Times New Roman"/>
        </w:rPr>
        <w:t>________</w:t>
      </w:r>
      <w:r w:rsidRPr="007D245E">
        <w:rPr>
          <w:rFonts w:ascii="Times New Roman" w:hAnsi="Times New Roman" w:cs="Times New Roman"/>
        </w:rPr>
        <w:t xml:space="preserve"> 20</w:t>
      </w:r>
      <w:r w:rsidR="00565065">
        <w:rPr>
          <w:rFonts w:ascii="Times New Roman" w:hAnsi="Times New Roman" w:cs="Times New Roman"/>
        </w:rPr>
        <w:t>2</w:t>
      </w:r>
      <w:r w:rsidR="00672026">
        <w:rPr>
          <w:rFonts w:ascii="Times New Roman" w:hAnsi="Times New Roman" w:cs="Times New Roman"/>
        </w:rPr>
        <w:t>2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565065">
      <w:pPr>
        <w:pStyle w:val="aa"/>
        <w:rPr>
          <w:rFonts w:ascii="Times New Roman" w:hAnsi="Times New Roman" w:cs="Times New Roman"/>
        </w:rPr>
      </w:pPr>
      <w:r w:rsidRPr="007D245E">
        <w:t>ФИО</w:t>
      </w:r>
      <w:r w:rsidR="00565065">
        <w:t>;</w:t>
      </w:r>
    </w:p>
    <w:p w:rsidR="00565065" w:rsidRDefault="00565065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65065" w:rsidRDefault="00A05818" w:rsidP="00565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имущества: </w:t>
      </w:r>
    </w:p>
    <w:p w:rsidR="00997EF1" w:rsidRDefault="00997EF1" w:rsidP="007D24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5650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7D245E">
        <w:rPr>
          <w:rFonts w:ascii="Times New Roman" w:hAnsi="Times New Roman" w:cs="Times New Roman"/>
        </w:rPr>
        <w:t xml:space="preserve"> муниципального имущества, и </w:t>
      </w:r>
      <w:proofErr w:type="gramStart"/>
      <w:r w:rsidRPr="007D245E">
        <w:rPr>
          <w:rFonts w:ascii="Times New Roman" w:hAnsi="Times New Roman" w:cs="Times New Roman"/>
        </w:rPr>
        <w:t>перечне</w:t>
      </w:r>
      <w:proofErr w:type="gramEnd"/>
      <w:r w:rsidRPr="007D245E">
        <w:rPr>
          <w:rFonts w:ascii="Times New Roman" w:hAnsi="Times New Roman" w:cs="Times New Roman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3C634B">
        <w:rPr>
          <w:rFonts w:ascii="Times New Roman" w:hAnsi="Times New Roman" w:cs="Times New Roman"/>
        </w:rPr>
        <w:t>Старогольск</w:t>
      </w:r>
      <w:r>
        <w:rPr>
          <w:rFonts w:ascii="Times New Roman" w:hAnsi="Times New Roman" w:cs="Times New Roman"/>
        </w:rPr>
        <w:t>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="00565065">
        <w:rPr>
          <w:rFonts w:ascii="Times New Roman" w:hAnsi="Times New Roman" w:cs="Times New Roman"/>
        </w:rPr>
        <w:t xml:space="preserve"> ознакомлен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5650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</w:t>
      </w:r>
      <w:r w:rsidR="00565065">
        <w:rPr>
          <w:rFonts w:ascii="Times New Roman" w:hAnsi="Times New Roman" w:cs="Times New Roman"/>
        </w:rPr>
        <w:t xml:space="preserve"> заверенная копия такой выписки.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</w:t>
      </w:r>
      <w:r w:rsidR="001A6E07">
        <w:rPr>
          <w:rFonts w:ascii="Times New Roman" w:hAnsi="Times New Roman" w:cs="Times New Roman"/>
        </w:rPr>
        <w:t>2</w:t>
      </w:r>
      <w:r w:rsidR="00672026">
        <w:rPr>
          <w:rFonts w:ascii="Times New Roman" w:hAnsi="Times New Roman" w:cs="Times New Roman"/>
        </w:rPr>
        <w:t>2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1A6E07" w:rsidRDefault="001A6E07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580F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0F87" w:rsidRPr="007D245E" w:rsidRDefault="00580F87" w:rsidP="00580F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3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3"/>
      </w:pPr>
      <w:r w:rsidRPr="007D245E">
        <w:t>ЗАЯВКА НА УЧАСТИЕ В АУКЦИОНЕ</w:t>
      </w: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3C634B">
        <w:rPr>
          <w:rFonts w:ascii="Times New Roman" w:hAnsi="Times New Roman" w:cs="Times New Roman"/>
        </w:rPr>
        <w:t>Старогольск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="00381298">
        <w:rPr>
          <w:rFonts w:ascii="Times New Roman" w:hAnsi="Times New Roman" w:cs="Times New Roman"/>
        </w:rPr>
        <w:t xml:space="preserve"> ознакомлен, обязанности</w:t>
      </w:r>
      <w:r w:rsidRPr="007D245E">
        <w:rPr>
          <w:rFonts w:ascii="Times New Roman" w:hAnsi="Times New Roman" w:cs="Times New Roman"/>
        </w:rPr>
        <w:t xml:space="preserve">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Р/сч</w:t>
      </w:r>
      <w:proofErr w:type="gramStart"/>
      <w:r w:rsidRPr="00967339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</w:t>
      </w:r>
      <w:proofErr w:type="gramEnd"/>
      <w:r w:rsidRPr="00967339">
        <w:rPr>
          <w:rFonts w:ascii="Times New Roman" w:hAnsi="Times New Roman" w:cs="Times New Roman"/>
          <w:b/>
          <w:bCs/>
        </w:rPr>
        <w:t>/сч ___________________________________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>а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A05818" w:rsidRDefault="00A05818" w:rsidP="00C93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Копия паспорта заявителя.</w:t>
      </w:r>
    </w:p>
    <w:p w:rsidR="00A05818" w:rsidRPr="007D245E" w:rsidRDefault="00C93EB5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5818" w:rsidRPr="007D245E">
        <w:rPr>
          <w:rFonts w:ascii="Times New Roman" w:hAnsi="Times New Roman" w:cs="Times New Roman"/>
        </w:rPr>
        <w:t>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="00C93EB5">
        <w:rPr>
          <w:rFonts w:ascii="Times New Roman" w:hAnsi="Times New Roman" w:cs="Times New Roman"/>
        </w:rPr>
        <w:t>4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</w:t>
      </w:r>
      <w:proofErr w:type="gramStart"/>
      <w:r w:rsidRPr="007D245E">
        <w:rPr>
          <w:b w:val="0"/>
          <w:bCs w:val="0"/>
          <w:sz w:val="24"/>
          <w:szCs w:val="24"/>
        </w:rPr>
        <w:t>(Ф.И.О. подателя заявки)         (подпись) подателя заявки)</w:t>
      </w:r>
      <w:proofErr w:type="gramEnd"/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997EF1" w:rsidRDefault="00997EF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6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946665">
      <w:pPr>
        <w:pStyle w:val="a6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Pr="007D245E" w:rsidRDefault="00A05818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997EF1" w:rsidRPr="007D245E" w:rsidRDefault="00997EF1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155A98" w:rsidRDefault="00A05818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A05818" w:rsidRDefault="00A05818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A05818" w:rsidRDefault="00A05818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A05818" w:rsidRDefault="00EF6C36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с. Старогольское</w:t>
      </w:r>
      <w:r w:rsidR="00A05818"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A05818" w:rsidRDefault="00A05818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A05818" w:rsidRDefault="00A05818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A05818" w:rsidRDefault="00A05818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A05818" w:rsidRDefault="00A05818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Администрация </w:t>
      </w:r>
      <w:r w:rsidR="003C634B">
        <w:rPr>
          <w:rFonts w:ascii="Arial" w:hAnsi="Arial" w:cs="Arial"/>
          <w:b/>
          <w:bCs/>
          <w:sz w:val="22"/>
          <w:szCs w:val="22"/>
          <w:lang w:eastAsia="ar-SA"/>
        </w:rPr>
        <w:t>Старогольск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</w:t>
      </w:r>
      <w:r w:rsidR="003C634B">
        <w:rPr>
          <w:rFonts w:ascii="Arial" w:hAnsi="Arial" w:cs="Arial"/>
          <w:sz w:val="22"/>
          <w:szCs w:val="22"/>
          <w:lang w:eastAsia="ar-SA"/>
        </w:rPr>
        <w:t>Старогольск</w:t>
      </w:r>
      <w:r>
        <w:rPr>
          <w:rFonts w:ascii="Arial" w:hAnsi="Arial" w:cs="Arial"/>
          <w:sz w:val="22"/>
          <w:szCs w:val="22"/>
          <w:lang w:eastAsia="ar-SA"/>
        </w:rPr>
        <w:t xml:space="preserve">ого сельского поселения  </w:t>
      </w:r>
      <w:r w:rsidR="00EF6C36" w:rsidRPr="00672026">
        <w:rPr>
          <w:rFonts w:ascii="Arial" w:hAnsi="Arial" w:cs="Arial"/>
          <w:b/>
          <w:sz w:val="22"/>
          <w:szCs w:val="22"/>
          <w:lang w:eastAsia="ar-SA"/>
        </w:rPr>
        <w:t>Николаевой Елены Павловны</w:t>
      </w:r>
      <w:r>
        <w:rPr>
          <w:rFonts w:ascii="Arial" w:hAnsi="Arial" w:cs="Arial"/>
          <w:sz w:val="22"/>
          <w:szCs w:val="22"/>
          <w:lang w:eastAsia="ar-SA"/>
        </w:rPr>
        <w:t xml:space="preserve">, действующего на основании Устава </w:t>
      </w:r>
      <w:r w:rsidR="003C634B">
        <w:rPr>
          <w:rFonts w:ascii="Arial" w:hAnsi="Arial" w:cs="Arial"/>
          <w:sz w:val="22"/>
          <w:szCs w:val="22"/>
          <w:lang w:eastAsia="ar-SA"/>
        </w:rPr>
        <w:t>Старогольск</w:t>
      </w:r>
      <w:r>
        <w:rPr>
          <w:rFonts w:ascii="Arial" w:hAnsi="Arial" w:cs="Arial"/>
          <w:sz w:val="22"/>
          <w:szCs w:val="22"/>
          <w:lang w:eastAsia="ar-SA"/>
        </w:rPr>
        <w:t>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</w:t>
      </w:r>
      <w:r w:rsidR="00672026">
        <w:rPr>
          <w:rStyle w:val="FontStyle14"/>
          <w:rFonts w:ascii="Arial" w:hAnsi="Arial" w:cs="Arial"/>
          <w:b w:val="0"/>
          <w:bCs w:val="0"/>
          <w:sz w:val="22"/>
          <w:szCs w:val="22"/>
        </w:rPr>
        <w:t>27.01.2022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года № ___) заключили настоящий договор о нижеследующем:</w:t>
      </w:r>
    </w:p>
    <w:p w:rsidR="00A05818" w:rsidRDefault="00A05818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A05818" w:rsidRDefault="00A05818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</w:t>
      </w:r>
      <w:r w:rsidR="003C634B">
        <w:rPr>
          <w:rStyle w:val="FontStyle14"/>
          <w:rFonts w:ascii="Arial" w:hAnsi="Arial" w:cs="Arial"/>
          <w:sz w:val="22"/>
          <w:szCs w:val="22"/>
        </w:rPr>
        <w:t>Старогольск</w:t>
      </w:r>
      <w:r>
        <w:rPr>
          <w:rStyle w:val="FontStyle14"/>
          <w:rFonts w:ascii="Arial" w:hAnsi="Arial" w:cs="Arial"/>
          <w:sz w:val="22"/>
          <w:szCs w:val="22"/>
        </w:rPr>
        <w:t>ое с/</w:t>
      </w:r>
      <w:proofErr w:type="gramStart"/>
      <w:r>
        <w:rPr>
          <w:rStyle w:val="FontStyle14"/>
          <w:rFonts w:ascii="Arial" w:hAnsi="Arial" w:cs="Arial"/>
          <w:sz w:val="22"/>
          <w:szCs w:val="22"/>
        </w:rPr>
        <w:t>п</w:t>
      </w:r>
      <w:proofErr w:type="gramEnd"/>
      <w:r>
        <w:rPr>
          <w:rStyle w:val="FontStyle14"/>
          <w:rFonts w:ascii="Arial" w:hAnsi="Arial" w:cs="Arial"/>
          <w:sz w:val="22"/>
          <w:szCs w:val="22"/>
        </w:rPr>
        <w:t xml:space="preserve">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 xml:space="preserve">для </w:t>
      </w:r>
      <w:r w:rsidR="006A4044">
        <w:rPr>
          <w:rStyle w:val="FontStyle14"/>
          <w:rFonts w:ascii="Arial" w:hAnsi="Arial" w:cs="Arial"/>
          <w:sz w:val="22"/>
          <w:szCs w:val="22"/>
        </w:rPr>
        <w:t>сельскохозяйственного производства</w:t>
      </w:r>
      <w:r>
        <w:rPr>
          <w:rStyle w:val="FontStyle14"/>
          <w:rFonts w:ascii="Arial" w:hAnsi="Arial" w:cs="Arial"/>
          <w:sz w:val="22"/>
          <w:szCs w:val="22"/>
        </w:rPr>
        <w:t>.</w:t>
      </w:r>
    </w:p>
    <w:p w:rsidR="00A05818" w:rsidRDefault="00A05818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собственности</w:t>
      </w:r>
      <w:r w:rsidR="00997EF1">
        <w:rPr>
          <w:rStyle w:val="FontStyle13"/>
          <w:rFonts w:ascii="Arial" w:hAnsi="Arial" w:cs="Arial"/>
          <w:sz w:val="22"/>
          <w:szCs w:val="22"/>
        </w:rPr>
        <w:t>.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</w:t>
      </w:r>
      <w:proofErr w:type="gramStart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от</w:t>
      </w:r>
      <w:proofErr w:type="gramEnd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________________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A05818" w:rsidRPr="00F432A7" w:rsidRDefault="00A05818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A05818" w:rsidRDefault="00A05818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</w:t>
      </w:r>
      <w:r w:rsidRPr="001B2897">
        <w:rPr>
          <w:rFonts w:ascii="Arial" w:hAnsi="Arial" w:cs="Arial"/>
          <w:b/>
        </w:rPr>
        <w:t>десяти дней</w:t>
      </w:r>
      <w:r>
        <w:rPr>
          <w:rFonts w:ascii="Arial" w:hAnsi="Arial" w:cs="Arial"/>
        </w:rPr>
        <w:t xml:space="preserve">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A05818" w:rsidRDefault="00A05818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A05818" w:rsidRDefault="00A05818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A05818" w:rsidRPr="00324380" w:rsidRDefault="00A05818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A05818" w:rsidRPr="00324380" w:rsidRDefault="00A05818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A05818" w:rsidRPr="00324380" w:rsidRDefault="00A05818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A05818" w:rsidRPr="00324380" w:rsidRDefault="00A05818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A05818" w:rsidRPr="00324380" w:rsidRDefault="00A05818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lastRenderedPageBreak/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A05818" w:rsidRPr="00426774" w:rsidRDefault="00A05818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A05818" w:rsidRPr="00324380" w:rsidRDefault="00A05818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 xml:space="preserve">земельного участка на </w:t>
      </w:r>
      <w:proofErr w:type="gramStart"/>
      <w:r>
        <w:rPr>
          <w:rStyle w:val="FontStyle11"/>
          <w:rFonts w:ascii="Arial" w:hAnsi="Arial" w:cs="Arial"/>
          <w:b w:val="0"/>
          <w:bCs w:val="0"/>
        </w:rPr>
        <w:t>указанный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A05818" w:rsidRPr="00324380" w:rsidRDefault="00A05818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A05818" w:rsidRDefault="00A05818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A05818" w:rsidRDefault="00A05818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A05818" w:rsidRDefault="00A05818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 w:rsidR="003C634B">
        <w:rPr>
          <w:b/>
          <w:bCs/>
        </w:rPr>
        <w:t>Старогольск</w:t>
      </w:r>
      <w:r>
        <w:rPr>
          <w:b/>
          <w:bCs/>
        </w:rPr>
        <w:t>ого сельского поселения  Новодеревеньковского района Орловской области</w:t>
      </w:r>
    </w:p>
    <w:p w:rsidR="00A05818" w:rsidRDefault="00A05818" w:rsidP="008D0997">
      <w:pPr>
        <w:spacing w:after="0" w:line="240" w:lineRule="auto"/>
      </w:pPr>
    </w:p>
    <w:p w:rsidR="00A05818" w:rsidRPr="00155A98" w:rsidRDefault="00A05818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05818" w:rsidRPr="00155A98" w:rsidRDefault="00A05818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5818" w:rsidRDefault="00A05818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05818" w:rsidRDefault="00A05818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381298" w:rsidRDefault="0038129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Pr="00155A9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A05818" w:rsidRPr="003966A3">
        <w:tc>
          <w:tcPr>
            <w:tcW w:w="5070" w:type="dxa"/>
          </w:tcPr>
          <w:p w:rsidR="00A05818" w:rsidRPr="003966A3" w:rsidRDefault="00A05818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5818" w:rsidRPr="003966A3" w:rsidRDefault="00A05818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A05818" w:rsidRPr="003966A3" w:rsidRDefault="00A05818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A05818" w:rsidRPr="003966A3" w:rsidRDefault="00A05818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расположенного</w:t>
      </w:r>
      <w:proofErr w:type="gramEnd"/>
      <w:r w:rsidRPr="007D245E">
        <w:rPr>
          <w:rFonts w:ascii="Times New Roman" w:hAnsi="Times New Roman" w:cs="Times New Roman"/>
        </w:rPr>
        <w:t xml:space="preserve">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A05818" w:rsidRPr="007D245E" w:rsidRDefault="00A05818" w:rsidP="00E5765C">
      <w:pPr>
        <w:pStyle w:val="a8"/>
        <w:spacing w:after="0"/>
      </w:pPr>
      <w:r>
        <w:t>И «Покупатель»</w:t>
      </w:r>
      <w:proofErr w:type="gramStart"/>
      <w:r>
        <w:t xml:space="preserve">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A05818" w:rsidRPr="007D245E" w:rsidRDefault="00A05818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381298" w:rsidRDefault="00A05818" w:rsidP="00155A98">
      <w:pPr>
        <w:pStyle w:val="a8"/>
        <w:spacing w:after="0"/>
        <w:ind w:firstLine="708"/>
        <w:jc w:val="both"/>
      </w:pPr>
      <w:proofErr w:type="gramStart"/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 xml:space="preserve">, разрешённое использование: для </w:t>
      </w:r>
      <w:r w:rsidR="00997EF1">
        <w:t>__________</w:t>
      </w:r>
      <w:r w:rsidRPr="007D245E">
        <w:t>, по адресу:</w:t>
      </w:r>
      <w:proofErr w:type="gramEnd"/>
      <w:r w:rsidRPr="007D245E">
        <w:t xml:space="preserve"> Орловская область Новодеревеньковский райо</w:t>
      </w:r>
      <w:r>
        <w:t xml:space="preserve">н </w:t>
      </w:r>
      <w:r w:rsidR="003C634B">
        <w:t>Старогольск</w:t>
      </w:r>
      <w:r>
        <w:t>ое  сельское поселение</w:t>
      </w:r>
      <w:r w:rsidRPr="007D245E">
        <w:rPr>
          <w:i/>
          <w:iCs/>
          <w:u w:val="single"/>
        </w:rPr>
        <w:t>,</w:t>
      </w:r>
      <w:r>
        <w:t xml:space="preserve"> площадью ______ кв.м., </w:t>
      </w:r>
    </w:p>
    <w:p w:rsidR="00A05818" w:rsidRPr="00155A98" w:rsidRDefault="00A05818" w:rsidP="00155A98">
      <w:pPr>
        <w:pStyle w:val="a8"/>
        <w:spacing w:after="0"/>
        <w:ind w:firstLine="708"/>
        <w:jc w:val="both"/>
      </w:pPr>
      <w:r w:rsidRPr="007D245E">
        <w:t xml:space="preserve">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A05818" w:rsidRPr="007D245E" w:rsidRDefault="00A05818" w:rsidP="007D245E">
      <w:pPr>
        <w:pStyle w:val="a8"/>
        <w:spacing w:after="0"/>
        <w:jc w:val="both"/>
        <w:rPr>
          <w:i/>
          <w:iCs/>
          <w:u w:val="single"/>
        </w:rPr>
      </w:pPr>
      <w:r w:rsidRPr="007D245E">
        <w:rPr>
          <w:i/>
          <w:iCs/>
          <w:u w:val="single"/>
        </w:rPr>
        <w:t>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__________________________</w:t>
      </w:r>
    </w:p>
    <w:p w:rsidR="00381298" w:rsidRDefault="0038129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97EF1" w:rsidRDefault="00997EF1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245E">
        <w:rPr>
          <w:rFonts w:ascii="Times New Roman" w:hAnsi="Times New Roman" w:cs="Times New Roman"/>
          <w:i/>
          <w:iCs/>
        </w:rPr>
        <w:t>подпись</w:t>
      </w:r>
      <w:proofErr w:type="gramEnd"/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A05818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11913"/>
    <w:rsid w:val="00013DE3"/>
    <w:rsid w:val="00042A53"/>
    <w:rsid w:val="000709AF"/>
    <w:rsid w:val="00073144"/>
    <w:rsid w:val="000B62CA"/>
    <w:rsid w:val="000C4E2D"/>
    <w:rsid w:val="000D38DF"/>
    <w:rsid w:val="001422BC"/>
    <w:rsid w:val="00155A98"/>
    <w:rsid w:val="0016203B"/>
    <w:rsid w:val="00184D3A"/>
    <w:rsid w:val="00192357"/>
    <w:rsid w:val="001A6E07"/>
    <w:rsid w:val="001B2897"/>
    <w:rsid w:val="001D6209"/>
    <w:rsid w:val="001E1EB1"/>
    <w:rsid w:val="001F43FC"/>
    <w:rsid w:val="002051B9"/>
    <w:rsid w:val="00213645"/>
    <w:rsid w:val="00260F18"/>
    <w:rsid w:val="0026773A"/>
    <w:rsid w:val="00277C67"/>
    <w:rsid w:val="0029385D"/>
    <w:rsid w:val="002A4A6E"/>
    <w:rsid w:val="002A7AF8"/>
    <w:rsid w:val="002B05E6"/>
    <w:rsid w:val="002B74ED"/>
    <w:rsid w:val="002C225D"/>
    <w:rsid w:val="002D348F"/>
    <w:rsid w:val="00324380"/>
    <w:rsid w:val="00343B64"/>
    <w:rsid w:val="00357FF8"/>
    <w:rsid w:val="00361BF9"/>
    <w:rsid w:val="003754E6"/>
    <w:rsid w:val="003775C9"/>
    <w:rsid w:val="00381298"/>
    <w:rsid w:val="00385145"/>
    <w:rsid w:val="00387009"/>
    <w:rsid w:val="003966A3"/>
    <w:rsid w:val="003A3A11"/>
    <w:rsid w:val="003B076B"/>
    <w:rsid w:val="003C3A3E"/>
    <w:rsid w:val="003C634B"/>
    <w:rsid w:val="003E2926"/>
    <w:rsid w:val="003F0CF6"/>
    <w:rsid w:val="00400704"/>
    <w:rsid w:val="00426774"/>
    <w:rsid w:val="00431D9D"/>
    <w:rsid w:val="004705F7"/>
    <w:rsid w:val="004761B7"/>
    <w:rsid w:val="004A1F4D"/>
    <w:rsid w:val="004B64FD"/>
    <w:rsid w:val="004C055E"/>
    <w:rsid w:val="004D1618"/>
    <w:rsid w:val="004E4113"/>
    <w:rsid w:val="004F34B2"/>
    <w:rsid w:val="00514C51"/>
    <w:rsid w:val="00540052"/>
    <w:rsid w:val="00565065"/>
    <w:rsid w:val="00580F87"/>
    <w:rsid w:val="005C463F"/>
    <w:rsid w:val="005E1713"/>
    <w:rsid w:val="005E4BBD"/>
    <w:rsid w:val="00610EA2"/>
    <w:rsid w:val="006378D0"/>
    <w:rsid w:val="00644469"/>
    <w:rsid w:val="006540CC"/>
    <w:rsid w:val="00672026"/>
    <w:rsid w:val="0069467A"/>
    <w:rsid w:val="006A4044"/>
    <w:rsid w:val="006F136B"/>
    <w:rsid w:val="00735D9E"/>
    <w:rsid w:val="00777BAE"/>
    <w:rsid w:val="007D245E"/>
    <w:rsid w:val="007D268D"/>
    <w:rsid w:val="007E39F8"/>
    <w:rsid w:val="007E4D1D"/>
    <w:rsid w:val="007F306C"/>
    <w:rsid w:val="007F7263"/>
    <w:rsid w:val="00843F02"/>
    <w:rsid w:val="00851EB0"/>
    <w:rsid w:val="008826D0"/>
    <w:rsid w:val="008A01CA"/>
    <w:rsid w:val="008D0997"/>
    <w:rsid w:val="008D72AC"/>
    <w:rsid w:val="008F0A89"/>
    <w:rsid w:val="009219F5"/>
    <w:rsid w:val="00946665"/>
    <w:rsid w:val="00967339"/>
    <w:rsid w:val="00997EF1"/>
    <w:rsid w:val="009A5FB0"/>
    <w:rsid w:val="00A05818"/>
    <w:rsid w:val="00A16850"/>
    <w:rsid w:val="00A22A1A"/>
    <w:rsid w:val="00A318BE"/>
    <w:rsid w:val="00A42205"/>
    <w:rsid w:val="00A7557E"/>
    <w:rsid w:val="00A806B1"/>
    <w:rsid w:val="00A90BE5"/>
    <w:rsid w:val="00A93E9A"/>
    <w:rsid w:val="00A94DD5"/>
    <w:rsid w:val="00AC2F7C"/>
    <w:rsid w:val="00AE61E2"/>
    <w:rsid w:val="00B2538D"/>
    <w:rsid w:val="00B42D9C"/>
    <w:rsid w:val="00B46919"/>
    <w:rsid w:val="00B90A80"/>
    <w:rsid w:val="00B92B7C"/>
    <w:rsid w:val="00BB2237"/>
    <w:rsid w:val="00C227D6"/>
    <w:rsid w:val="00C23D28"/>
    <w:rsid w:val="00C3363E"/>
    <w:rsid w:val="00C47F0A"/>
    <w:rsid w:val="00C65EEC"/>
    <w:rsid w:val="00C93EB5"/>
    <w:rsid w:val="00CC3DCF"/>
    <w:rsid w:val="00CE797F"/>
    <w:rsid w:val="00CF13A4"/>
    <w:rsid w:val="00D05392"/>
    <w:rsid w:val="00D10E78"/>
    <w:rsid w:val="00D61132"/>
    <w:rsid w:val="00D638E8"/>
    <w:rsid w:val="00D95786"/>
    <w:rsid w:val="00DA546A"/>
    <w:rsid w:val="00DB679C"/>
    <w:rsid w:val="00DD0256"/>
    <w:rsid w:val="00DF1BAA"/>
    <w:rsid w:val="00E02ECE"/>
    <w:rsid w:val="00E13C22"/>
    <w:rsid w:val="00E148A1"/>
    <w:rsid w:val="00E33A18"/>
    <w:rsid w:val="00E5765C"/>
    <w:rsid w:val="00E658D4"/>
    <w:rsid w:val="00E65E51"/>
    <w:rsid w:val="00E71437"/>
    <w:rsid w:val="00EA4231"/>
    <w:rsid w:val="00EC3E5C"/>
    <w:rsid w:val="00EC7CEC"/>
    <w:rsid w:val="00ED0543"/>
    <w:rsid w:val="00EF6C36"/>
    <w:rsid w:val="00F16AFA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rsid w:val="004A1F4D"/>
    <w:rPr>
      <w:rFonts w:ascii="Times New Roman" w:hAnsi="Times New Roman" w:cs="Times New Roman"/>
      <w:color w:val="0000FF"/>
      <w:u w:val="single"/>
    </w:rPr>
  </w:style>
  <w:style w:type="character" w:customStyle="1" w:styleId="ae">
    <w:name w:val="Знак Знак"/>
    <w:uiPriority w:val="99"/>
    <w:rsid w:val="00011913"/>
    <w:rPr>
      <w:rFonts w:ascii="Cambria" w:hAnsi="Cambria" w:cs="Cambria"/>
      <w:b/>
      <w:bCs/>
      <w:kern w:val="28"/>
      <w:sz w:val="32"/>
      <w:szCs w:val="32"/>
    </w:rPr>
  </w:style>
  <w:style w:type="character" w:customStyle="1" w:styleId="b-message-headfield-value">
    <w:name w:val="b-message-head__field-value"/>
    <w:basedOn w:val="a0"/>
    <w:rsid w:val="003C634B"/>
    <w:rPr>
      <w:rFonts w:cs="Times New Roman"/>
    </w:rPr>
  </w:style>
  <w:style w:type="character" w:customStyle="1" w:styleId="wmi-callto">
    <w:name w:val="wmi-callto"/>
    <w:basedOn w:val="a0"/>
    <w:rsid w:val="00672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7672</Words>
  <Characters>43735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43</cp:revision>
  <cp:lastPrinted>2021-12-13T11:39:00Z</cp:lastPrinted>
  <dcterms:created xsi:type="dcterms:W3CDTF">2016-01-21T11:13:00Z</dcterms:created>
  <dcterms:modified xsi:type="dcterms:W3CDTF">2021-12-15T08:06:00Z</dcterms:modified>
</cp:coreProperties>
</file>